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sz w:val="17"/>
        </w:rPr>
        <w:alias w:val="axesPDF - Layout-Tabelle"/>
        <w:tag w:val="axesPDF:Table:TableLayoutTable"/>
        <w:id w:val="1600754214"/>
        <w:placeholder>
          <w:docPart w:val="DA73033795364009BDFDA05E4E7B4E3B"/>
        </w:placeholder>
      </w:sdtPr>
      <w:sdtEndPr>
        <w:rPr>
          <w:sz w:val="24"/>
        </w:rPr>
      </w:sdtEndPr>
      <w:sdtContent>
        <w:tbl>
          <w:tblPr>
            <w:tblW w:w="9781" w:type="dxa"/>
            <w:tblLayout w:type="fixed"/>
            <w:tblCellMar>
              <w:left w:w="0" w:type="dxa"/>
              <w:right w:w="0" w:type="dxa"/>
            </w:tblCellMar>
            <w:tblLook w:val="0000" w:firstRow="0" w:lastRow="0" w:firstColumn="0" w:lastColumn="0" w:noHBand="0" w:noVBand="0"/>
            <w:tblDescription w:val="Briefkopf-Tabelle - von links nach rechts"/>
          </w:tblPr>
          <w:tblGrid>
            <w:gridCol w:w="6050"/>
            <w:gridCol w:w="3731"/>
          </w:tblGrid>
          <w:tr w:rsidR="00387DC9" w:rsidRPr="003C1A5D" w:rsidTr="00777093">
            <w:trPr>
              <w:trHeight w:val="1985"/>
            </w:trPr>
            <w:tc>
              <w:tcPr>
                <w:tcW w:w="6050" w:type="dxa"/>
              </w:tcPr>
              <w:p w:rsidR="00387DC9" w:rsidRPr="003F175E" w:rsidRDefault="00FD6944" w:rsidP="00FD6944">
                <w:pPr>
                  <w:pStyle w:val="KeinLeerraum"/>
                </w:pPr>
                <w:r>
                  <w:rPr>
                    <w:noProof/>
                    <w:lang w:val="de-AT" w:eastAsia="de-AT"/>
                  </w:rPr>
                  <w:drawing>
                    <wp:inline distT="0" distB="0" distL="0" distR="0" wp14:anchorId="229C799C" wp14:editId="67F20F4A">
                      <wp:extent cx="3024000" cy="939600"/>
                      <wp:effectExtent l="0" t="0" r="5080" b="0"/>
                      <wp:docPr id="890" name="Grafik 890" descr="Bundesministerium &#10;&#10;&#10;Soziales, Gesundheit, Pflege und Konsumenten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BUND-OFFICE-DOKUMENTVORLAGEN\Logos-aller-Ressorts-weißer-HG\22072019_Logo-Sammlungen\Logos_Office-Vorlagen-2020\BMSGPK_Logo_Office_3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4000" cy="939600"/>
                              </a:xfrm>
                              <a:prstGeom prst="rect">
                                <a:avLst/>
                              </a:prstGeom>
                              <a:noFill/>
                              <a:ln>
                                <a:noFill/>
                              </a:ln>
                            </pic:spPr>
                          </pic:pic>
                        </a:graphicData>
                      </a:graphic>
                    </wp:inline>
                  </w:drawing>
                </w:r>
              </w:p>
            </w:tc>
            <w:tc>
              <w:tcPr>
                <w:tcW w:w="3731" w:type="dxa"/>
                <w:vMerge w:val="restart"/>
              </w:tcPr>
              <w:p w:rsidR="00387DC9" w:rsidRDefault="00696A50" w:rsidP="00387DC9">
                <w:pPr>
                  <w:pStyle w:val="Absende-URL"/>
                  <w:rPr>
                    <w:lang w:eastAsia="en-US"/>
                  </w:rPr>
                </w:pPr>
                <w:r>
                  <w:rPr>
                    <w:lang w:eastAsia="en-US"/>
                  </w:rPr>
                  <w:t>sozialministerium.</w:t>
                </w:r>
                <w:r w:rsidR="00387DC9">
                  <w:rPr>
                    <w:lang w:eastAsia="en-US"/>
                  </w:rPr>
                  <w:t>at</w:t>
                </w:r>
              </w:p>
              <w:p w:rsidR="0054476C" w:rsidRPr="00762562" w:rsidRDefault="0054476C" w:rsidP="0054476C">
                <w:pPr>
                  <w:pStyle w:val="Absendedaten"/>
                  <w:spacing w:after="220"/>
                  <w:rPr>
                    <w:lang w:val="de-AT"/>
                  </w:rPr>
                </w:pPr>
                <w:r>
                  <w:fldChar w:fldCharType="begin"/>
                </w:r>
                <w:r w:rsidRPr="00762562">
                  <w:rPr>
                    <w:lang w:val="de-AT"/>
                  </w:rPr>
                  <w:instrText xml:space="preserve"> DOCPROPERTY  FSC#COOELAK@1.1001:OU  \* MERGEFORMAT </w:instrText>
                </w:r>
                <w:r>
                  <w:fldChar w:fldCharType="separate"/>
                </w:r>
                <w:r w:rsidR="00C15308">
                  <w:rPr>
                    <w:lang w:val="de-AT"/>
                  </w:rPr>
                  <w:t>BMSGPK-Gesundheit - III/B/12 (Hygiene bei der Fleischerzeugung und tierische Nebenprodukte; Exportangelegenheiten)</w:t>
                </w:r>
                <w:r>
                  <w:fldChar w:fldCharType="end"/>
                </w:r>
              </w:p>
              <w:p w:rsidR="00700FB4" w:rsidRPr="000F3906" w:rsidRDefault="00700FB4" w:rsidP="00700FB4">
                <w:pPr>
                  <w:pStyle w:val="Absendedaten"/>
                </w:pPr>
                <w:r w:rsidRPr="00B71719">
                  <w:rPr>
                    <w:rStyle w:val="Fett"/>
                  </w:rPr>
                  <w:fldChar w:fldCharType="begin"/>
                </w:r>
                <w:r w:rsidRPr="000F3906">
                  <w:rPr>
                    <w:rStyle w:val="Fett"/>
                  </w:rPr>
                  <w:instrText xml:space="preserve"> DOCPROPERTY "FSC#COOELAK@1.1001:Owner" \* MERGEFORMAT </w:instrText>
                </w:r>
                <w:r w:rsidRPr="00B71719">
                  <w:rPr>
                    <w:rStyle w:val="Fett"/>
                  </w:rPr>
                  <w:fldChar w:fldCharType="separate"/>
                </w:r>
                <w:r w:rsidR="00C15308">
                  <w:rPr>
                    <w:rStyle w:val="Fett"/>
                  </w:rPr>
                  <w:t>Dr. Martin Luttenfeldner</w:t>
                </w:r>
                <w:r w:rsidRPr="00B71719">
                  <w:rPr>
                    <w:rStyle w:val="Fett"/>
                  </w:rPr>
                  <w:fldChar w:fldCharType="end"/>
                </w:r>
                <w:r w:rsidR="00B71719" w:rsidRPr="000F3906">
                  <w:t xml:space="preserve"> </w:t>
                </w:r>
              </w:p>
              <w:p w:rsidR="00700FB4" w:rsidRPr="000F3906" w:rsidRDefault="00700FB4" w:rsidP="00700FB4">
                <w:pPr>
                  <w:pStyle w:val="AbsNACH"/>
                </w:pPr>
                <w:r>
                  <w:rPr>
                    <w:lang w:val="de-AT"/>
                  </w:rPr>
                  <w:fldChar w:fldCharType="begin"/>
                </w:r>
                <w:r w:rsidRPr="000F3906">
                  <w:instrText xml:space="preserve"> IF </w:instrText>
                </w:r>
                <w:r>
                  <w:rPr>
                    <w:lang w:val="de-AT"/>
                  </w:rPr>
                  <w:fldChar w:fldCharType="begin"/>
                </w:r>
                <w:r w:rsidRPr="000F3906">
                  <w:instrText xml:space="preserve"> DOCPROPERTY "FSC#EIBPRECONFIG@1.1001:OwnerGender" \* MERGEFORMAT </w:instrText>
                </w:r>
                <w:r>
                  <w:rPr>
                    <w:lang w:val="de-AT"/>
                  </w:rPr>
                  <w:fldChar w:fldCharType="separate"/>
                </w:r>
                <w:r w:rsidR="00C15308">
                  <w:instrText>Männlich</w:instrText>
                </w:r>
                <w:r>
                  <w:fldChar w:fldCharType="end"/>
                </w:r>
                <w:r w:rsidRPr="000F3906">
                  <w:instrText xml:space="preserve"> = "Männlich" "Sachbearbeiter" "Sachbearbeiterin"  \* MERGEFORMAT </w:instrText>
                </w:r>
                <w:r>
                  <w:rPr>
                    <w:lang w:val="de-AT"/>
                  </w:rPr>
                  <w:fldChar w:fldCharType="separate"/>
                </w:r>
                <w:r w:rsidR="00C15308" w:rsidRPr="000F3906">
                  <w:rPr>
                    <w:noProof/>
                  </w:rPr>
                  <w:t>Sachbearbeiter</w:t>
                </w:r>
                <w:r>
                  <w:fldChar w:fldCharType="end"/>
                </w:r>
              </w:p>
              <w:p w:rsidR="00B71719" w:rsidRPr="000F3906" w:rsidRDefault="00700FB4" w:rsidP="00700FB4">
                <w:pPr>
                  <w:pStyle w:val="Absendedaten"/>
                </w:pPr>
                <w:r w:rsidRPr="00752F4E">
                  <w:rPr>
                    <w:rStyle w:val="Hyperlink"/>
                  </w:rPr>
                  <w:fldChar w:fldCharType="begin"/>
                </w:r>
                <w:r w:rsidRPr="000F3906">
                  <w:rPr>
                    <w:rStyle w:val="Hyperlink"/>
                  </w:rPr>
                  <w:instrText xml:space="preserve"> DOCPROPERTY "FSC#EIBPRECONFIG@1.1001:OwnerEmail"  \* MERGEFORMAT </w:instrText>
                </w:r>
                <w:r w:rsidRPr="00752F4E">
                  <w:rPr>
                    <w:rStyle w:val="Hyperlink"/>
                  </w:rPr>
                  <w:fldChar w:fldCharType="separate"/>
                </w:r>
                <w:r w:rsidR="00C15308">
                  <w:rPr>
                    <w:rStyle w:val="Hyperlink"/>
                  </w:rPr>
                  <w:t>martin.luttenfeldner@gesundheitsministerium.gv.at</w:t>
                </w:r>
                <w:r w:rsidRPr="00752F4E">
                  <w:rPr>
                    <w:rStyle w:val="Hyperlink"/>
                  </w:rPr>
                  <w:fldChar w:fldCharType="end"/>
                </w:r>
                <w:r w:rsidR="00B71719" w:rsidRPr="000F3906">
                  <w:t xml:space="preserve"> </w:t>
                </w:r>
              </w:p>
              <w:p w:rsidR="00700FB4" w:rsidRPr="00BD4D77" w:rsidRDefault="00700FB4" w:rsidP="00700FB4">
                <w:pPr>
                  <w:pStyle w:val="Absendedaten"/>
                </w:pPr>
                <w:r w:rsidRPr="00BD4D77">
                  <w:t xml:space="preserve">+43 1 </w:t>
                </w:r>
                <w:r w:rsidR="00B32DD5" w:rsidRPr="00BD4D77">
                  <w:t>711 00</w:t>
                </w:r>
                <w:r w:rsidRPr="00BD4D77">
                  <w:t>-</w:t>
                </w:r>
                <w:r>
                  <w:fldChar w:fldCharType="begin"/>
                </w:r>
                <w:r w:rsidRPr="00BD4D77">
                  <w:instrText xml:space="preserve"> DOCPROPERTY "FSC#COOELAK@1.1001:OwnerExtension" \* MERGEFORMAT </w:instrText>
                </w:r>
                <w:r>
                  <w:fldChar w:fldCharType="separate"/>
                </w:r>
                <w:r w:rsidR="00C15308">
                  <w:t>644273</w:t>
                </w:r>
                <w:r>
                  <w:fldChar w:fldCharType="end"/>
                </w:r>
              </w:p>
              <w:p w:rsidR="00700FB4" w:rsidRDefault="007F1BBE" w:rsidP="00700FB4">
                <w:pPr>
                  <w:pStyle w:val="AbsNACH"/>
                </w:pPr>
                <w:r>
                  <w:t xml:space="preserve">Postanschrift: </w:t>
                </w:r>
                <w:r w:rsidR="00BD4D77">
                  <w:t>Stubenring 1</w:t>
                </w:r>
                <w:r w:rsidR="00A266CE" w:rsidRPr="00A266CE">
                  <w:t>, 1010 Wien</w:t>
                </w:r>
                <w:r>
                  <w:br/>
                  <w:t>Radetzkystraße 2, 1030 Wien</w:t>
                </w:r>
              </w:p>
              <w:p w:rsidR="00387DC9" w:rsidRDefault="00DA751F" w:rsidP="00DA751F">
                <w:pPr>
                  <w:pStyle w:val="Absendedaten"/>
                </w:pPr>
                <w:r>
                  <w:t>E</w:t>
                </w:r>
                <w:r>
                  <w:noBreakHyphen/>
                  <w:t>Mail</w:t>
                </w:r>
                <w:r>
                  <w:noBreakHyphen/>
                </w:r>
                <w:r w:rsidR="00CF1701" w:rsidRPr="00CF1701">
                  <w:t xml:space="preserve">Antworten sind </w:t>
                </w:r>
                <w:r w:rsidR="00700FB4">
                  <w:t xml:space="preserve">bitte unter Anführung der Geschäftszahl an </w:t>
                </w:r>
                <w:hyperlink r:id="rId12" w:history="1">
                  <w:r w:rsidR="00353485">
                    <w:rPr>
                      <w:rStyle w:val="Hyperlink"/>
                    </w:rPr>
                    <w:t>post@sozialministerium.at</w:t>
                  </w:r>
                </w:hyperlink>
                <w:r w:rsidR="00700FB4">
                  <w:t xml:space="preserve"> </w:t>
                </w:r>
                <w:r w:rsidR="00696A50">
                  <w:br/>
                </w:r>
                <w:r w:rsidR="00700FB4">
                  <w:t>zu richten.</w:t>
                </w:r>
              </w:p>
            </w:tc>
          </w:tr>
          <w:tr w:rsidR="00387DC9" w:rsidRPr="003C1A5D" w:rsidTr="005C6B61">
            <w:trPr>
              <w:trHeight w:val="2552"/>
            </w:trPr>
            <w:tc>
              <w:tcPr>
                <w:tcW w:w="6050" w:type="dxa"/>
              </w:tcPr>
              <w:p w:rsidR="00700FB4" w:rsidRPr="00D77C9B" w:rsidRDefault="00700FB4" w:rsidP="00700FB4">
                <w:pPr>
                  <w:pStyle w:val="Anschriftdaten"/>
                </w:pPr>
                <w:r>
                  <w:fldChar w:fldCharType="begin"/>
                </w:r>
                <w:r>
                  <w:instrText xml:space="preserve"> </w:instrText>
                </w:r>
                <w:r w:rsidRPr="006C008A">
                  <w:rPr>
                    <w:lang w:val="de-AT"/>
                  </w:rPr>
                  <w:instrText xml:space="preserve">MERGEFIELD </w:instrText>
                </w:r>
                <w:r>
                  <w:instrText xml:space="preserve">"Anrede" </w:instrText>
                </w:r>
                <w:r>
                  <w:fldChar w:fldCharType="end"/>
                </w:r>
                <w:r w:rsidRPr="00D77C9B">
                  <w:t xml:space="preserve"> </w:t>
                </w:r>
              </w:p>
              <w:p w:rsidR="00700FB4" w:rsidRPr="006C008A" w:rsidRDefault="00700FB4" w:rsidP="00700FB4">
                <w:pPr>
                  <w:pStyle w:val="Anschriftdaten"/>
                  <w:rPr>
                    <w:lang w:val="de-AT"/>
                  </w:rPr>
                </w:pPr>
                <w:r w:rsidRPr="006C008A">
                  <w:rPr>
                    <w:lang w:val="de-AT"/>
                  </w:rPr>
                  <w:fldChar w:fldCharType="begin"/>
                </w:r>
                <w:r w:rsidRPr="006C008A">
                  <w:rPr>
                    <w:lang w:val="de-AT"/>
                  </w:rPr>
                  <w:instrText xml:space="preserve"> MERGEFIELD "Titel" </w:instrText>
                </w:r>
                <w:r w:rsidRPr="006C008A">
                  <w:fldChar w:fldCharType="end"/>
                </w:r>
                <w:r w:rsidRPr="006C008A">
                  <w:fldChar w:fldCharType="begin"/>
                </w:r>
                <w:r w:rsidRPr="006C008A">
                  <w:instrText xml:space="preserve"> IF </w:instrText>
                </w:r>
                <w:r w:rsidR="004E1079">
                  <w:rPr>
                    <w:noProof/>
                  </w:rPr>
                  <w:fldChar w:fldCharType="begin"/>
                </w:r>
                <w:r w:rsidR="004E1079">
                  <w:rPr>
                    <w:noProof/>
                  </w:rPr>
                  <w:instrText xml:space="preserve"> MERGEFIELD Titel </w:instrText>
                </w:r>
                <w:r w:rsidR="004E1079">
                  <w:rPr>
                    <w:noProof/>
                  </w:rPr>
                  <w:fldChar w:fldCharType="end"/>
                </w:r>
                <w:r w:rsidRPr="006C008A">
                  <w:instrText>= "" "" "</w:instrText>
                </w:r>
                <w:r w:rsidRPr="006C008A">
                  <w:rPr>
                    <w:lang w:val="de-AT"/>
                  </w:rPr>
                  <w:instrText xml:space="preserve"> </w:instrText>
                </w:r>
                <w:r w:rsidRPr="006C008A">
                  <w:instrText xml:space="preserve">" </w:instrText>
                </w:r>
                <w:r w:rsidRPr="006C008A">
                  <w:fldChar w:fldCharType="end"/>
                </w:r>
                <w:r w:rsidRPr="006C008A">
                  <w:rPr>
                    <w:lang w:val="de-AT"/>
                  </w:rPr>
                  <w:fldChar w:fldCharType="begin"/>
                </w:r>
                <w:r w:rsidRPr="006C008A">
                  <w:rPr>
                    <w:lang w:val="de-AT"/>
                  </w:rPr>
                  <w:instrText xml:space="preserve"> MERGEFIELD "Vorname" </w:instrText>
                </w:r>
                <w:r w:rsidRPr="006C008A">
                  <w:fldChar w:fldCharType="end"/>
                </w:r>
                <w:r w:rsidRPr="006C008A">
                  <w:rPr>
                    <w:lang w:val="de-AT"/>
                  </w:rPr>
                  <w:t xml:space="preserve"> </w:t>
                </w:r>
                <w:r w:rsidRPr="006C008A">
                  <w:rPr>
                    <w:lang w:val="de-AT"/>
                  </w:rPr>
                  <w:fldChar w:fldCharType="begin"/>
                </w:r>
                <w:r w:rsidRPr="006C008A">
                  <w:rPr>
                    <w:lang w:val="de-AT"/>
                  </w:rPr>
                  <w:instrText xml:space="preserve"> MERGEFIELD "Nachname" </w:instrText>
                </w:r>
                <w:r w:rsidRPr="006C008A">
                  <w:fldChar w:fldCharType="end"/>
                </w:r>
                <w:r w:rsidRPr="006C008A">
                  <w:rPr>
                    <w:lang w:val="de-AT"/>
                  </w:rPr>
                  <w:t xml:space="preserve"> </w:t>
                </w:r>
                <w:r w:rsidRPr="006C008A">
                  <w:rPr>
                    <w:lang w:val="de-AT"/>
                  </w:rPr>
                  <w:fldChar w:fldCharType="begin"/>
                </w:r>
                <w:r w:rsidRPr="006C008A">
                  <w:rPr>
                    <w:lang w:val="de-AT"/>
                  </w:rPr>
                  <w:instrText xml:space="preserve"> MERGEFIELD "Nachgestellter_Titel" </w:instrText>
                </w:r>
                <w:r w:rsidRPr="006C008A">
                  <w:fldChar w:fldCharType="end"/>
                </w:r>
              </w:p>
              <w:p w:rsidR="00700FB4" w:rsidRPr="00D77C9B" w:rsidRDefault="00696A50" w:rsidP="00700FB4">
                <w:pPr>
                  <w:pStyle w:val="Anschriftdaten"/>
                </w:pPr>
                <w:r>
                  <w:rPr>
                    <w:noProof/>
                  </w:rPr>
                  <w:fldChar w:fldCharType="begin"/>
                </w:r>
                <w:r>
                  <w:rPr>
                    <w:noProof/>
                  </w:rPr>
                  <w:instrText xml:space="preserve"> MERGEFIELD "Name" </w:instrText>
                </w:r>
                <w:r>
                  <w:rPr>
                    <w:noProof/>
                  </w:rPr>
                  <w:fldChar w:fldCharType="separate"/>
                </w:r>
                <w:r w:rsidR="00C15308" w:rsidRPr="003326E3">
                  <w:rPr>
                    <w:noProof/>
                  </w:rPr>
                  <w:t>Amt der Burgenländischen Landesregierung - Abteilung A6/G - Veterinärdirektion und Tierschutz</w:t>
                </w:r>
                <w:r>
                  <w:rPr>
                    <w:noProof/>
                  </w:rPr>
                  <w:fldChar w:fldCharType="end"/>
                </w:r>
              </w:p>
              <w:p w:rsidR="00700FB4" w:rsidRPr="006C008A" w:rsidRDefault="00700FB4" w:rsidP="00700FB4">
                <w:pPr>
                  <w:pStyle w:val="Anschriftdaten"/>
                  <w:rPr>
                    <w:lang w:val="de-AT"/>
                  </w:rPr>
                </w:pPr>
                <w:r w:rsidRPr="006C008A">
                  <w:rPr>
                    <w:lang w:val="de-AT"/>
                  </w:rPr>
                  <w:fldChar w:fldCharType="begin"/>
                </w:r>
                <w:r w:rsidRPr="006C008A">
                  <w:rPr>
                    <w:lang w:val="de-AT"/>
                  </w:rPr>
                  <w:instrText xml:space="preserve"> IF </w:instrText>
                </w:r>
                <w:r w:rsidRPr="006C008A">
                  <w:rPr>
                    <w:lang w:val="de-AT"/>
                  </w:rPr>
                  <w:fldChar w:fldCharType="begin"/>
                </w:r>
                <w:r w:rsidRPr="006C008A">
                  <w:rPr>
                    <w:lang w:val="de-AT"/>
                  </w:rPr>
                  <w:instrText xml:space="preserve"> MERGEFIELD zH </w:instrText>
                </w:r>
                <w:r w:rsidRPr="006C008A">
                  <w:fldChar w:fldCharType="end"/>
                </w:r>
                <w:r w:rsidRPr="006C008A">
                  <w:rPr>
                    <w:lang w:val="de-AT"/>
                  </w:rPr>
                  <w:instrText xml:space="preserve"> &lt;&gt; "" "zH " \* MERGEFORMAT </w:instrText>
                </w:r>
                <w:r w:rsidRPr="006C008A">
                  <w:fldChar w:fldCharType="end"/>
                </w:r>
                <w:r w:rsidRPr="006C008A">
                  <w:rPr>
                    <w:lang w:val="de-AT"/>
                  </w:rPr>
                  <w:fldChar w:fldCharType="begin"/>
                </w:r>
                <w:r w:rsidRPr="006C008A">
                  <w:rPr>
                    <w:lang w:val="de-AT"/>
                  </w:rPr>
                  <w:instrText xml:space="preserve"> MERGEFIELD "zH" </w:instrText>
                </w:r>
                <w:r w:rsidRPr="006C008A">
                  <w:fldChar w:fldCharType="end"/>
                </w:r>
              </w:p>
              <w:p w:rsidR="00700FB4" w:rsidRPr="006C008A" w:rsidRDefault="00700FB4" w:rsidP="00700FB4">
                <w:pPr>
                  <w:pStyle w:val="Anschriftdaten"/>
                  <w:rPr>
                    <w:lang w:val="de-AT"/>
                  </w:rPr>
                </w:pPr>
                <w:r w:rsidRPr="006C008A">
                  <w:rPr>
                    <w:lang w:val="de-AT"/>
                  </w:rPr>
                  <w:fldChar w:fldCharType="begin"/>
                </w:r>
                <w:r w:rsidRPr="006C008A">
                  <w:rPr>
                    <w:lang w:val="de-AT"/>
                  </w:rPr>
                  <w:instrText xml:space="preserve"> MERGEFIELD "Straße" </w:instrText>
                </w:r>
                <w:r w:rsidRPr="006C008A">
                  <w:rPr>
                    <w:lang w:val="de-AT"/>
                  </w:rPr>
                  <w:fldChar w:fldCharType="separate"/>
                </w:r>
                <w:r w:rsidR="00C15308" w:rsidRPr="003326E3">
                  <w:rPr>
                    <w:noProof/>
                    <w:lang w:val="de-AT"/>
                  </w:rPr>
                  <w:t>Europaplatz</w:t>
                </w:r>
                <w:r w:rsidRPr="006C008A">
                  <w:fldChar w:fldCharType="end"/>
                </w:r>
                <w:r w:rsidRPr="006C008A">
                  <w:rPr>
                    <w:lang w:val="de-AT"/>
                  </w:rPr>
                  <w:t xml:space="preserve"> </w:t>
                </w:r>
                <w:r w:rsidRPr="006C008A">
                  <w:rPr>
                    <w:lang w:val="de-AT"/>
                  </w:rPr>
                  <w:fldChar w:fldCharType="begin"/>
                </w:r>
                <w:r w:rsidRPr="006C008A">
                  <w:rPr>
                    <w:lang w:val="de-AT"/>
                  </w:rPr>
                  <w:instrText xml:space="preserve"> MERGEFIELD "ON" </w:instrText>
                </w:r>
                <w:r w:rsidRPr="006C008A">
                  <w:rPr>
                    <w:lang w:val="de-AT"/>
                  </w:rPr>
                  <w:fldChar w:fldCharType="separate"/>
                </w:r>
                <w:r w:rsidR="00C15308" w:rsidRPr="003326E3">
                  <w:rPr>
                    <w:noProof/>
                    <w:lang w:val="de-AT"/>
                  </w:rPr>
                  <w:t>1</w:t>
                </w:r>
                <w:r w:rsidRPr="006C008A">
                  <w:fldChar w:fldCharType="end"/>
                </w:r>
              </w:p>
              <w:p w:rsidR="00700FB4" w:rsidRPr="006C008A" w:rsidRDefault="00700FB4" w:rsidP="00700FB4">
                <w:pPr>
                  <w:pStyle w:val="Anschriftdaten"/>
                  <w:rPr>
                    <w:lang w:val="de-AT"/>
                  </w:rPr>
                </w:pPr>
                <w:r w:rsidRPr="006C008A">
                  <w:rPr>
                    <w:lang w:val="de-AT"/>
                  </w:rPr>
                  <w:fldChar w:fldCharType="begin"/>
                </w:r>
                <w:r w:rsidRPr="006C008A">
                  <w:rPr>
                    <w:lang w:val="de-AT"/>
                  </w:rPr>
                  <w:instrText xml:space="preserve"> MERGEFIELD "Postleitzahl" </w:instrText>
                </w:r>
                <w:r w:rsidRPr="006C008A">
                  <w:rPr>
                    <w:lang w:val="de-AT"/>
                  </w:rPr>
                  <w:fldChar w:fldCharType="separate"/>
                </w:r>
                <w:r w:rsidR="00C15308" w:rsidRPr="003326E3">
                  <w:rPr>
                    <w:noProof/>
                    <w:lang w:val="de-AT"/>
                  </w:rPr>
                  <w:t>7000</w:t>
                </w:r>
                <w:r w:rsidRPr="006C008A">
                  <w:fldChar w:fldCharType="end"/>
                </w:r>
                <w:r w:rsidRPr="006C008A">
                  <w:rPr>
                    <w:lang w:val="de-AT"/>
                  </w:rPr>
                  <w:t xml:space="preserve"> </w:t>
                </w:r>
                <w:r w:rsidRPr="006C008A">
                  <w:rPr>
                    <w:lang w:val="de-AT"/>
                  </w:rPr>
                  <w:fldChar w:fldCharType="begin"/>
                </w:r>
                <w:r w:rsidRPr="006C008A">
                  <w:rPr>
                    <w:lang w:val="de-AT"/>
                  </w:rPr>
                  <w:instrText xml:space="preserve"> MERGEFIELD "Ort" </w:instrText>
                </w:r>
                <w:r w:rsidRPr="006C008A">
                  <w:rPr>
                    <w:lang w:val="de-AT"/>
                  </w:rPr>
                  <w:fldChar w:fldCharType="separate"/>
                </w:r>
                <w:r w:rsidR="00C15308" w:rsidRPr="003326E3">
                  <w:rPr>
                    <w:noProof/>
                    <w:lang w:val="de-AT"/>
                  </w:rPr>
                  <w:t>Eisenstadt</w:t>
                </w:r>
                <w:r w:rsidRPr="006C008A">
                  <w:fldChar w:fldCharType="end"/>
                </w:r>
              </w:p>
              <w:p w:rsidR="00F00B03" w:rsidRPr="003C1A5D" w:rsidRDefault="00700FB4" w:rsidP="00700FB4">
                <w:pPr>
                  <w:pStyle w:val="Anschriftdaten"/>
                </w:pPr>
                <w:r w:rsidRPr="006C008A">
                  <w:rPr>
                    <w:lang w:val="de-AT"/>
                  </w:rPr>
                  <w:fldChar w:fldCharType="begin"/>
                </w:r>
                <w:r w:rsidRPr="006C008A">
                  <w:rPr>
                    <w:lang w:val="de-AT"/>
                  </w:rPr>
                  <w:instrText xml:space="preserve"> MERGEFIELD "Land" </w:instrText>
                </w:r>
                <w:r w:rsidRPr="006C008A">
                  <w:fldChar w:fldCharType="end"/>
                </w:r>
              </w:p>
            </w:tc>
            <w:tc>
              <w:tcPr>
                <w:tcW w:w="3731" w:type="dxa"/>
                <w:vMerge/>
                <w:vAlign w:val="center"/>
              </w:tcPr>
              <w:p w:rsidR="00387DC9" w:rsidRPr="003C1A5D" w:rsidRDefault="00387DC9" w:rsidP="00387DC9"/>
            </w:tc>
          </w:tr>
          <w:tr w:rsidR="00387DC9" w:rsidRPr="00871C98" w:rsidTr="005C6B61">
            <w:trPr>
              <w:trHeight w:val="988"/>
            </w:trPr>
            <w:tc>
              <w:tcPr>
                <w:tcW w:w="6050" w:type="dxa"/>
              </w:tcPr>
              <w:p w:rsidR="00387DC9" w:rsidRPr="00871C98" w:rsidRDefault="00387DC9" w:rsidP="00871C98">
                <w:pPr>
                  <w:pStyle w:val="GZ"/>
                </w:pPr>
                <w:r w:rsidRPr="00871C98">
                  <w:t xml:space="preserve">Geschäftszahl: </w:t>
                </w:r>
                <w:fldSimple w:instr=" DOCPROPERTY &quot;FSC#COOELAK@1.1001:FileReference&quot; \* MERGEFORMAT ">
                  <w:r w:rsidR="00C15308">
                    <w:t>2021-0.711.696</w:t>
                  </w:r>
                </w:fldSimple>
              </w:p>
            </w:tc>
            <w:tc>
              <w:tcPr>
                <w:tcW w:w="3731" w:type="dxa"/>
              </w:tcPr>
              <w:p w:rsidR="00387DC9" w:rsidRPr="00871C98" w:rsidRDefault="00F9027D" w:rsidP="00871C98">
                <w:pPr>
                  <w:pStyle w:val="GZ"/>
                </w:pPr>
                <w:r w:rsidRPr="006976F3">
                  <w:rPr>
                    <w:sz w:val="16"/>
                    <w:szCs w:val="16"/>
                  </w:rPr>
                  <w:fldChar w:fldCharType="begin"/>
                </w:r>
                <w:r w:rsidRPr="006976F3">
                  <w:rPr>
                    <w:sz w:val="16"/>
                    <w:szCs w:val="16"/>
                  </w:rPr>
                  <w:instrText xml:space="preserve"> IF </w:instrText>
                </w:r>
                <w:r w:rsidRPr="006976F3">
                  <w:rPr>
                    <w:sz w:val="16"/>
                    <w:szCs w:val="16"/>
                  </w:rPr>
                  <w:fldChar w:fldCharType="begin"/>
                </w:r>
                <w:r w:rsidRPr="006976F3">
                  <w:rPr>
                    <w:sz w:val="16"/>
                    <w:szCs w:val="16"/>
                  </w:rPr>
                  <w:instrText xml:space="preserve"> DOCPROPERTY "FSC#EIBPRECONFIG@1.1001:ExtRefInc" \* MERGEFORMAT </w:instrText>
                </w:r>
                <w:r w:rsidRPr="006976F3">
                  <w:rPr>
                    <w:sz w:val="16"/>
                    <w:szCs w:val="16"/>
                  </w:rPr>
                  <w:fldChar w:fldCharType="end"/>
                </w:r>
                <w:r w:rsidRPr="006976F3">
                  <w:rPr>
                    <w:sz w:val="16"/>
                    <w:szCs w:val="16"/>
                  </w:rPr>
                  <w:instrText xml:space="preserve">&lt;&gt; "" "Ihr Zeichen: </w:instrText>
                </w:r>
                <w:r w:rsidRPr="006976F3">
                  <w:rPr>
                    <w:sz w:val="16"/>
                    <w:szCs w:val="16"/>
                  </w:rPr>
                  <w:fldChar w:fldCharType="begin"/>
                </w:r>
                <w:r w:rsidRPr="006976F3">
                  <w:rPr>
                    <w:sz w:val="16"/>
                    <w:szCs w:val="16"/>
                  </w:rPr>
                  <w:instrText xml:space="preserve"> DOCPROPERTY "FSC#EIBPRECONFIG@1.1001:ExtRefInc" \* MERGEFORMAT </w:instrText>
                </w:r>
                <w:r w:rsidRPr="006976F3">
                  <w:rPr>
                    <w:sz w:val="16"/>
                    <w:szCs w:val="16"/>
                  </w:rPr>
                  <w:fldChar w:fldCharType="separate"/>
                </w:r>
                <w:r w:rsidRPr="006976F3">
                  <w:rPr>
                    <w:bCs/>
                    <w:sz w:val="16"/>
                    <w:szCs w:val="16"/>
                  </w:rPr>
                  <w:instrText>Fehler! Unbekannter Name für Dokument-Eigenschaft.</w:instrText>
                </w:r>
                <w:r w:rsidRPr="006976F3">
                  <w:rPr>
                    <w:sz w:val="16"/>
                    <w:szCs w:val="16"/>
                  </w:rPr>
                  <w:fldChar w:fldCharType="end"/>
                </w:r>
                <w:r w:rsidRPr="006976F3">
                  <w:rPr>
                    <w:sz w:val="16"/>
                    <w:szCs w:val="16"/>
                  </w:rPr>
                  <w:instrText xml:space="preserve">" "" </w:instrText>
                </w:r>
                <w:r w:rsidRPr="006976F3">
                  <w:rPr>
                    <w:sz w:val="16"/>
                    <w:szCs w:val="16"/>
                  </w:rPr>
                  <w:fldChar w:fldCharType="end"/>
                </w:r>
                <w:r w:rsidRPr="000F61EE">
                  <w:t xml:space="preserve"> </w:t>
                </w:r>
              </w:p>
            </w:tc>
          </w:tr>
        </w:tbl>
      </w:sdtContent>
    </w:sdt>
    <w:p w:rsidR="005C45A7" w:rsidRDefault="00C15308" w:rsidP="005C45A7">
      <w:pPr>
        <w:pStyle w:val="Betreff"/>
      </w:pPr>
      <w:sdt>
        <w:sdtPr>
          <w:alias w:val="Gegenstand"/>
          <w:tag w:val="EIBPRECONFIG_1_1001_FieldCCASubject"/>
          <w:id w:val="-1179038857"/>
          <w:placeholder>
            <w:docPart w:val="9880D8C45C9B4F5B884E7DE730EB58A9"/>
          </w:placeholder>
          <w:dataBinding w:prefixMappings="xmlns:f='http://schemas.fabasoft.com/folio/2007/fields'" w:xpath="/*[name()='f:fields']/*[name()='f:record']/*[name()='f:field' and @ref='EIBPRECONFIG_1_1001_FieldCCASubject']/@text" w:storeItemID="{4E8A9591-F074-446B-902F-511FF79C122F}"/>
          <w:text w:multiLine="1"/>
        </w:sdtPr>
        <w:sdtEndPr/>
        <w:sdtContent/>
      </w:sdt>
    </w:p>
    <w:p w:rsidR="002E33F5" w:rsidRPr="002E33F5" w:rsidRDefault="00AE4335" w:rsidP="002E33F5">
      <w:r w:rsidRPr="008B7962">
        <w:t>Sehr geehrte</w:t>
      </w:r>
      <w:r w:rsidRPr="008B7962">
        <w:fldChar w:fldCharType="begin"/>
      </w:r>
      <w:r w:rsidRPr="008B7962">
        <w:instrText xml:space="preserve"> IF </w:instrText>
      </w:r>
      <w:r w:rsidRPr="008B7962">
        <w:fldChar w:fldCharType="begin"/>
      </w:r>
      <w:r w:rsidRPr="008B7962">
        <w:instrText xml:space="preserve"> MERGEFIELD Anrede </w:instrText>
      </w:r>
      <w:r w:rsidRPr="008B7962">
        <w:fldChar w:fldCharType="end"/>
      </w:r>
      <w:r w:rsidRPr="008B7962">
        <w:instrText xml:space="preserve"> = "Herr*" "r Herr </w:instrText>
      </w:r>
      <w:r w:rsidRPr="008B7962">
        <w:fldChar w:fldCharType="begin"/>
      </w:r>
      <w:r w:rsidRPr="008B7962">
        <w:instrText xml:space="preserve"> IF </w:instrText>
      </w:r>
      <w:fldSimple w:instr=" MERGEFIELD Titel ">
        <w:r w:rsidRPr="008B7962">
          <w:instrText>Dr.</w:instrText>
        </w:r>
      </w:fldSimple>
      <w:r w:rsidRPr="008B7962">
        <w:instrText>&lt;&gt; "" "</w:instrText>
      </w:r>
      <w:fldSimple w:instr=" MERGEFIELD Titel ">
        <w:r w:rsidRPr="008B7962">
          <w:instrText>Dr.</w:instrText>
        </w:r>
      </w:fldSimple>
      <w:r w:rsidRPr="008B7962">
        <w:instrText xml:space="preserve">" "" </w:instrText>
      </w:r>
      <w:r w:rsidRPr="008B7962">
        <w:fldChar w:fldCharType="separate"/>
      </w:r>
      <w:r w:rsidRPr="008B7962">
        <w:instrText>Dr.</w:instrText>
      </w:r>
      <w:r w:rsidRPr="008B7962">
        <w:fldChar w:fldCharType="end"/>
      </w:r>
      <w:r w:rsidRPr="008B7962">
        <w:fldChar w:fldCharType="begin"/>
      </w:r>
      <w:r w:rsidRPr="008B7962">
        <w:instrText xml:space="preserve"> IF </w:instrText>
      </w:r>
      <w:fldSimple w:instr=" MERGEFIELD Titel ">
        <w:r w:rsidRPr="008B7962">
          <w:instrText>Dr.</w:instrText>
        </w:r>
      </w:fldSimple>
      <w:r w:rsidRPr="008B7962">
        <w:instrText xml:space="preserve">&lt;&gt; "" " " "" </w:instrText>
      </w:r>
      <w:r w:rsidRPr="008B7962">
        <w:fldChar w:fldCharType="separate"/>
      </w:r>
      <w:r w:rsidRPr="008B7962">
        <w:instrText xml:space="preserve"> </w:instrText>
      </w:r>
      <w:r w:rsidRPr="008B7962">
        <w:fldChar w:fldCharType="end"/>
      </w:r>
      <w:fldSimple w:instr=" MERGEFIELD Nachname ">
        <w:r w:rsidRPr="008B7962">
          <w:instrText>Mustermann</w:instrText>
        </w:r>
      </w:fldSimple>
      <w:r w:rsidRPr="008B7962">
        <w:instrText xml:space="preserve">" </w:instrText>
      </w:r>
      <w:r w:rsidRPr="008B7962">
        <w:br/>
      </w:r>
      <w:r w:rsidRPr="008B7962">
        <w:fldChar w:fldCharType="begin"/>
      </w:r>
      <w:r w:rsidRPr="008B7962">
        <w:instrText xml:space="preserve"> IF </w:instrText>
      </w:r>
      <w:r w:rsidRPr="008B7962">
        <w:fldChar w:fldCharType="begin"/>
      </w:r>
      <w:r w:rsidRPr="008B7962">
        <w:instrText xml:space="preserve"> MERGEFIELD Anrede </w:instrText>
      </w:r>
      <w:r w:rsidRPr="008B7962">
        <w:fldChar w:fldCharType="end"/>
      </w:r>
      <w:r w:rsidRPr="008B7962">
        <w:instrText xml:space="preserve"> = "Frau*" " Frau </w:instrText>
      </w:r>
      <w:r w:rsidRPr="008B7962">
        <w:fldChar w:fldCharType="begin"/>
      </w:r>
      <w:r w:rsidRPr="008B7962">
        <w:instrText xml:space="preserve"> IF </w:instrText>
      </w:r>
      <w:r w:rsidRPr="008B7962">
        <w:fldChar w:fldCharType="begin"/>
      </w:r>
      <w:r w:rsidRPr="008B7962">
        <w:instrText xml:space="preserve"> MERGEFIELD Titel </w:instrText>
      </w:r>
      <w:r w:rsidRPr="008B7962">
        <w:fldChar w:fldCharType="end"/>
      </w:r>
      <w:r w:rsidRPr="008B7962">
        <w:instrText>&lt;&gt; "" "</w:instrText>
      </w:r>
      <w:fldSimple w:instr=" MERGEFIELD Titel ">
        <w:r w:rsidRPr="008B7962">
          <w:instrText>DDr.</w:instrText>
        </w:r>
      </w:fldSimple>
      <w:r w:rsidRPr="008B7962">
        <w:instrText xml:space="preserve">" "" </w:instrText>
      </w:r>
      <w:r w:rsidRPr="008B7962">
        <w:fldChar w:fldCharType="end"/>
      </w:r>
      <w:r w:rsidRPr="008B7962">
        <w:fldChar w:fldCharType="begin"/>
      </w:r>
      <w:r w:rsidRPr="008B7962">
        <w:instrText xml:space="preserve"> IF </w:instrText>
      </w:r>
      <w:r w:rsidRPr="008B7962">
        <w:fldChar w:fldCharType="begin"/>
      </w:r>
      <w:r w:rsidRPr="008B7962">
        <w:instrText xml:space="preserve"> MERGEFIELD Titel </w:instrText>
      </w:r>
      <w:r w:rsidRPr="008B7962">
        <w:fldChar w:fldCharType="end"/>
      </w:r>
      <w:r w:rsidRPr="008B7962">
        <w:instrText xml:space="preserve">&lt;&gt; "" " " "" </w:instrText>
      </w:r>
      <w:r w:rsidRPr="008B7962">
        <w:fldChar w:fldCharType="end"/>
      </w:r>
      <w:fldSimple w:instr=" MERGEFIELD Nachname ">
        <w:r w:rsidRPr="008B7962">
          <w:instrText>Haselbach</w:instrText>
        </w:r>
      </w:fldSimple>
      <w:r w:rsidRPr="008B7962">
        <w:instrText xml:space="preserve">" </w:instrText>
      </w:r>
      <w:r w:rsidRPr="008B7962">
        <w:br/>
      </w:r>
      <w:r w:rsidRPr="008B7962">
        <w:fldChar w:fldCharType="begin"/>
      </w:r>
      <w:r w:rsidRPr="008B7962">
        <w:instrText xml:space="preserve"> IF </w:instrText>
      </w:r>
      <w:r w:rsidRPr="008B7962">
        <w:fldChar w:fldCharType="begin"/>
      </w:r>
      <w:r w:rsidRPr="008B7962">
        <w:instrText xml:space="preserve"> MERGEFIELD Anrede </w:instrText>
      </w:r>
      <w:r w:rsidRPr="008B7962">
        <w:fldChar w:fldCharType="end"/>
      </w:r>
      <w:r w:rsidRPr="008B7962">
        <w:instrText xml:space="preserve"> = "Fam*" " Familie </w:instrText>
      </w:r>
      <w:r w:rsidRPr="008B7962">
        <w:fldChar w:fldCharType="begin"/>
      </w:r>
      <w:r w:rsidRPr="008B7962">
        <w:instrText xml:space="preserve"> IF </w:instrText>
      </w:r>
      <w:r w:rsidRPr="008B7962">
        <w:fldChar w:fldCharType="begin"/>
      </w:r>
      <w:r w:rsidRPr="008B7962">
        <w:instrText xml:space="preserve"> MERGEFIELD Titel </w:instrText>
      </w:r>
      <w:r w:rsidRPr="008B7962">
        <w:fldChar w:fldCharType="end"/>
      </w:r>
      <w:r w:rsidRPr="008B7962">
        <w:instrText>&lt;&gt; "" "</w:instrText>
      </w:r>
      <w:fldSimple w:instr=" MERGEFIELD Titel ">
        <w:r w:rsidRPr="008B7962">
          <w:instrText>Dr.</w:instrText>
        </w:r>
      </w:fldSimple>
      <w:r w:rsidRPr="008B7962">
        <w:instrText xml:space="preserve">" "" </w:instrText>
      </w:r>
      <w:r w:rsidRPr="008B7962">
        <w:fldChar w:fldCharType="end"/>
      </w:r>
      <w:r w:rsidRPr="008B7962">
        <w:fldChar w:fldCharType="begin"/>
      </w:r>
      <w:r w:rsidRPr="008B7962">
        <w:instrText xml:space="preserve"> IF </w:instrText>
      </w:r>
      <w:r w:rsidRPr="008B7962">
        <w:fldChar w:fldCharType="begin"/>
      </w:r>
      <w:r w:rsidRPr="008B7962">
        <w:instrText xml:space="preserve"> MERGEFIELD Titel </w:instrText>
      </w:r>
      <w:r w:rsidRPr="008B7962">
        <w:fldChar w:fldCharType="end"/>
      </w:r>
      <w:r w:rsidRPr="008B7962">
        <w:instrText xml:space="preserve">&lt;&gt; "" " " "" </w:instrText>
      </w:r>
      <w:r w:rsidRPr="008B7962">
        <w:fldChar w:fldCharType="end"/>
      </w:r>
      <w:fldSimple w:instr=" MERGEFIELD Nachname ">
        <w:r w:rsidRPr="008B7962">
          <w:instrText>HABERL</w:instrText>
        </w:r>
      </w:fldSimple>
      <w:r w:rsidRPr="008B7962">
        <w:instrText>"</w:instrText>
      </w:r>
      <w:r w:rsidRPr="008B7962">
        <w:br/>
      </w:r>
      <w:r w:rsidRPr="008B7962">
        <w:fldChar w:fldCharType="begin"/>
      </w:r>
      <w:r w:rsidRPr="008B7962">
        <w:instrText xml:space="preserve"> IF </w:instrText>
      </w:r>
      <w:r w:rsidRPr="008B7962">
        <w:fldChar w:fldCharType="begin"/>
      </w:r>
      <w:r w:rsidRPr="008B7962">
        <w:instrText xml:space="preserve"> MERGEFIELD zH </w:instrText>
      </w:r>
      <w:r w:rsidRPr="008B7962">
        <w:fldChar w:fldCharType="end"/>
      </w:r>
      <w:r w:rsidRPr="008B7962">
        <w:instrText xml:space="preserve"> = "H*" "r </w:instrText>
      </w:r>
      <w:r w:rsidRPr="008B7962">
        <w:fldChar w:fldCharType="begin"/>
      </w:r>
      <w:r w:rsidRPr="008B7962">
        <w:instrText xml:space="preserve"> MERGEFIELD "zH"</w:instrText>
      </w:r>
      <w:r w:rsidRPr="008B7962">
        <w:fldChar w:fldCharType="separate"/>
      </w:r>
      <w:r w:rsidRPr="008B7962">
        <w:instrText>Hr. Dr. Jörg Haider</w:instrText>
      </w:r>
      <w:r w:rsidRPr="008B7962">
        <w:fldChar w:fldCharType="end"/>
      </w:r>
      <w:r w:rsidRPr="008B7962">
        <w:instrText>"</w:instrText>
      </w:r>
      <w:r w:rsidRPr="008B7962">
        <w:br/>
      </w:r>
      <w:r w:rsidRPr="008B7962">
        <w:fldChar w:fldCharType="begin"/>
      </w:r>
      <w:r w:rsidRPr="008B7962">
        <w:instrText xml:space="preserve"> IF </w:instrText>
      </w:r>
      <w:r w:rsidRPr="008B7962">
        <w:fldChar w:fldCharType="begin"/>
      </w:r>
      <w:r w:rsidRPr="008B7962">
        <w:instrText xml:space="preserve"> MERGEFIELD zH </w:instrText>
      </w:r>
      <w:r w:rsidRPr="008B7962">
        <w:fldChar w:fldCharType="end"/>
      </w:r>
      <w:r w:rsidRPr="008B7962">
        <w:instrText xml:space="preserve"> = "F*" " </w:instrText>
      </w:r>
      <w:fldSimple w:instr=" MERGEFIELD &quot;zH&quot; ">
        <w:r w:rsidRPr="008B7962">
          <w:instrText>Fr. Dr. Andrea Kdolsky</w:instrText>
        </w:r>
      </w:fldSimple>
      <w:r w:rsidRPr="008B7962">
        <w:instrText xml:space="preserve">" " Damen und Herren" </w:instrText>
      </w:r>
      <w:r w:rsidRPr="008B7962">
        <w:fldChar w:fldCharType="separate"/>
      </w:r>
      <w:r w:rsidR="00C15308" w:rsidRPr="008B7962">
        <w:rPr>
          <w:noProof/>
        </w:rPr>
        <w:instrText xml:space="preserve"> Damen und Herren</w:instrText>
      </w:r>
      <w:r w:rsidRPr="008B7962">
        <w:fldChar w:fldCharType="end"/>
      </w:r>
      <w:r w:rsidRPr="008B7962">
        <w:instrText xml:space="preserve"> </w:instrText>
      </w:r>
      <w:r w:rsidRPr="008B7962">
        <w:fldChar w:fldCharType="separate"/>
      </w:r>
      <w:r w:rsidR="00C15308" w:rsidRPr="008B7962">
        <w:rPr>
          <w:noProof/>
        </w:rPr>
        <w:instrText xml:space="preserve"> Damen und Herren</w:instrText>
      </w:r>
      <w:r w:rsidRPr="008B7962">
        <w:fldChar w:fldCharType="end"/>
      </w:r>
      <w:r w:rsidRPr="008B7962">
        <w:br/>
        <w:instrText xml:space="preserve">  </w:instrText>
      </w:r>
      <w:r w:rsidRPr="008B7962">
        <w:fldChar w:fldCharType="separate"/>
      </w:r>
      <w:r w:rsidR="00C15308" w:rsidRPr="008B7962">
        <w:rPr>
          <w:noProof/>
        </w:rPr>
        <w:instrText xml:space="preserve"> Damen und Herren</w:instrText>
      </w:r>
      <w:r w:rsidRPr="008B7962">
        <w:fldChar w:fldCharType="end"/>
      </w:r>
      <w:r w:rsidRPr="008B7962">
        <w:br/>
        <w:instrText xml:space="preserve"> </w:instrText>
      </w:r>
      <w:r w:rsidRPr="008B7962">
        <w:fldChar w:fldCharType="separate"/>
      </w:r>
      <w:r w:rsidR="00C15308" w:rsidRPr="008B7962">
        <w:rPr>
          <w:noProof/>
        </w:rPr>
        <w:instrText xml:space="preserve"> Damen und Herren</w:instrText>
      </w:r>
      <w:r w:rsidRPr="008B7962">
        <w:fldChar w:fldCharType="end"/>
      </w:r>
      <w:r w:rsidRPr="008B7962">
        <w:instrText>"</w:instrText>
      </w:r>
      <w:r w:rsidRPr="008B7962">
        <w:fldChar w:fldCharType="separate"/>
      </w:r>
      <w:r w:rsidR="00C15308" w:rsidRPr="008B7962">
        <w:rPr>
          <w:noProof/>
        </w:rPr>
        <w:t xml:space="preserve"> Damen und Herren</w:t>
      </w:r>
      <w:r w:rsidRPr="008B7962">
        <w:fldChar w:fldCharType="end"/>
      </w:r>
      <w:r>
        <w:t>!</w:t>
      </w:r>
    </w:p>
    <w:p w:rsidR="00762562" w:rsidRPr="00762562" w:rsidRDefault="00762562" w:rsidP="00762562">
      <w:pPr>
        <w:pStyle w:val="Default"/>
        <w:rPr>
          <w:rFonts w:cstheme="minorHAnsi"/>
        </w:rPr>
      </w:pPr>
      <w:r w:rsidRPr="00762562">
        <w:rPr>
          <w:rFonts w:cstheme="minorHAnsi"/>
        </w:rPr>
        <w:t xml:space="preserve">Zur Gewährleistung einer bundesweit einheitlichen Vorgangsweise betreffend die Schlachtung am Herkunftsbetrieb gemäß Anhang III Abschnitt I Kapitel VIa der VO (EG) </w:t>
      </w:r>
      <w:r w:rsidR="00D84ECE">
        <w:rPr>
          <w:rFonts w:cstheme="minorHAnsi"/>
        </w:rPr>
        <w:t>Nr. </w:t>
      </w:r>
      <w:r w:rsidRPr="00762562">
        <w:rPr>
          <w:rFonts w:cstheme="minorHAnsi"/>
        </w:rPr>
        <w:t>853/2004 teilt das Bundesministerium für Soziales, Gesundheit, Pflege und Konsumentenschutz wie folgt mit:</w:t>
      </w:r>
    </w:p>
    <w:p w:rsidR="00762562" w:rsidRPr="00762562" w:rsidRDefault="00762562" w:rsidP="00762562">
      <w:pPr>
        <w:pStyle w:val="Default"/>
        <w:rPr>
          <w:rFonts w:cstheme="minorHAnsi"/>
        </w:rPr>
      </w:pPr>
    </w:p>
    <w:p w:rsidR="00762562" w:rsidRDefault="00EA034D" w:rsidP="00762562">
      <w:pPr>
        <w:pStyle w:val="Default"/>
        <w:rPr>
          <w:rFonts w:cstheme="minorHAnsi"/>
        </w:rPr>
      </w:pPr>
      <w:r>
        <w:rPr>
          <w:rFonts w:cstheme="minorHAnsi"/>
        </w:rPr>
        <w:t xml:space="preserve">In Erwägungsgrund </w:t>
      </w:r>
      <w:r w:rsidR="00762562" w:rsidRPr="00762562">
        <w:rPr>
          <w:rFonts w:cstheme="minorHAnsi"/>
        </w:rPr>
        <w:t xml:space="preserve">5 der Verordnung (EU) 2021/1374 zur Änderung des Anhangs III der Verordnung (EG) Nr. 853/2004 wird festgehalten, dass die Verbesserung des Tierschutzes eine der Maßnahmen darstellt, die die Europäische Kommission in der „Vom Hof auf den Tisch“ - Strategie für ein faires, gesundes und umweltfreundliches Lebensmittelsystem als Teil des europäischen Grünen Deals vorgeschlagen hat. Mit der in der Verordnung erfolgten Gestattung der Schlachtung bestimmter als Haustiere gehaltener Huftiere im Herkunftsbetrieb sollen mögliche Tierschutzprobleme bei der Abholung und dem Transport vermieden werden. </w:t>
      </w:r>
    </w:p>
    <w:p w:rsidR="00762562" w:rsidRPr="00762562" w:rsidRDefault="00762562" w:rsidP="00762562">
      <w:pPr>
        <w:pStyle w:val="Default"/>
        <w:rPr>
          <w:rFonts w:cstheme="minorHAnsi"/>
        </w:rPr>
      </w:pPr>
    </w:p>
    <w:p w:rsidR="00762562" w:rsidRDefault="00762562" w:rsidP="00762562">
      <w:pPr>
        <w:pStyle w:val="Default"/>
        <w:rPr>
          <w:rFonts w:cstheme="minorHAnsi"/>
        </w:rPr>
      </w:pPr>
      <w:r w:rsidRPr="00762562">
        <w:rPr>
          <w:rFonts w:cstheme="minorHAnsi"/>
        </w:rPr>
        <w:t xml:space="preserve">In Anhang III Abschnitt I Kapitel VIa der Verordnung (EG) Nr. 853/2004 ist nun vorgesehen, dass die Schlachtung von bis zu drei Hausrindern, ausgenommen Bisons, oder bis zu sechs Hausschweinen oder bis zu drei als Haustiere gehaltene Einhufer im Herkunftsbetrieb im selben Schlachtvorgang unter Verwendung einer mobilen Einheit zulässig ist. </w:t>
      </w:r>
    </w:p>
    <w:p w:rsidR="00762562" w:rsidRPr="00762562" w:rsidRDefault="00762562" w:rsidP="00762562">
      <w:pPr>
        <w:pStyle w:val="Default"/>
        <w:rPr>
          <w:rFonts w:cstheme="minorHAnsi"/>
        </w:rPr>
      </w:pPr>
    </w:p>
    <w:p w:rsidR="00762562" w:rsidRDefault="00762562" w:rsidP="00762562">
      <w:pPr>
        <w:pStyle w:val="Default"/>
        <w:rPr>
          <w:rFonts w:cstheme="minorHAnsi"/>
        </w:rPr>
      </w:pPr>
      <w:r w:rsidRPr="00762562">
        <w:rPr>
          <w:rFonts w:cstheme="minorHAnsi"/>
        </w:rPr>
        <w:t xml:space="preserve">Der Landeshauptmann kann unter Einhaltung der nachstehend angeführten Anforderungen diese Schlachtungen gestatten. </w:t>
      </w:r>
    </w:p>
    <w:p w:rsidR="00FB35C3" w:rsidRDefault="00FB35C3">
      <w:pPr>
        <w:rPr>
          <w:rFonts w:ascii="Calibri" w:eastAsia="Calibri" w:hAnsi="Calibri" w:cstheme="minorHAnsi"/>
          <w:color w:val="000000"/>
          <w:lang w:val="de-AT"/>
        </w:rPr>
      </w:pPr>
      <w:r>
        <w:rPr>
          <w:rFonts w:cstheme="minorHAnsi"/>
        </w:rPr>
        <w:br w:type="page"/>
      </w:r>
    </w:p>
    <w:p w:rsidR="002E33F5" w:rsidRPr="002638D3" w:rsidRDefault="002E33F5" w:rsidP="002E33F5">
      <w:pPr>
        <w:pStyle w:val="Default"/>
        <w:rPr>
          <w:rFonts w:asciiTheme="minorHAnsi" w:hAnsiTheme="minorHAnsi" w:cstheme="minorHAnsi"/>
          <w:b/>
          <w:color w:val="auto"/>
        </w:rPr>
      </w:pPr>
      <w:r>
        <w:rPr>
          <w:rFonts w:asciiTheme="minorHAnsi" w:hAnsiTheme="minorHAnsi" w:cstheme="minorHAnsi"/>
          <w:b/>
          <w:color w:val="auto"/>
        </w:rPr>
        <w:lastRenderedPageBreak/>
        <w:t>R</w:t>
      </w:r>
      <w:r w:rsidRPr="002638D3">
        <w:rPr>
          <w:rFonts w:asciiTheme="minorHAnsi" w:hAnsiTheme="minorHAnsi" w:cstheme="minorHAnsi"/>
          <w:b/>
          <w:color w:val="auto"/>
        </w:rPr>
        <w:t>echtliche Anforderungen</w:t>
      </w:r>
    </w:p>
    <w:p w:rsidR="002E33F5" w:rsidRPr="007C3E1F" w:rsidRDefault="002E33F5" w:rsidP="002E33F5">
      <w:pPr>
        <w:pStyle w:val="Default"/>
        <w:rPr>
          <w:rFonts w:asciiTheme="minorHAnsi" w:hAnsiTheme="minorHAnsi" w:cstheme="minorHAnsi"/>
          <w:color w:val="auto"/>
        </w:rPr>
      </w:pPr>
    </w:p>
    <w:p w:rsidR="002E33F5" w:rsidRDefault="002E33F5" w:rsidP="002E33F5">
      <w:pPr>
        <w:pStyle w:val="Default"/>
        <w:spacing w:after="70"/>
        <w:rPr>
          <w:rFonts w:asciiTheme="minorHAnsi" w:hAnsiTheme="minorHAnsi" w:cstheme="minorHAnsi"/>
          <w:color w:val="auto"/>
        </w:rPr>
      </w:pPr>
      <w:r w:rsidRPr="007C3E1F">
        <w:rPr>
          <w:rFonts w:asciiTheme="minorHAnsi" w:hAnsiTheme="minorHAnsi" w:cstheme="minorHAnsi"/>
          <w:color w:val="auto"/>
        </w:rPr>
        <w:t xml:space="preserve">Die Antragstellung </w:t>
      </w:r>
      <w:r>
        <w:rPr>
          <w:rFonts w:asciiTheme="minorHAnsi" w:hAnsiTheme="minorHAnsi" w:cstheme="minorHAnsi"/>
          <w:color w:val="auto"/>
        </w:rPr>
        <w:t xml:space="preserve">für die Zulassung der mobilen Einheit </w:t>
      </w:r>
      <w:r w:rsidRPr="007C3E1F">
        <w:rPr>
          <w:rFonts w:asciiTheme="minorHAnsi" w:hAnsiTheme="minorHAnsi" w:cstheme="minorHAnsi"/>
          <w:color w:val="auto"/>
        </w:rPr>
        <w:t>erfolgt durch den Schlachthofunternehmer an den Landeshauptmann, allenfalls im Wege der zuständigen Bezirksverwaltungsbehörde.</w:t>
      </w:r>
    </w:p>
    <w:p w:rsidR="002E33F5" w:rsidRPr="007C3E1F" w:rsidRDefault="002E33F5" w:rsidP="002E33F5">
      <w:pPr>
        <w:pStyle w:val="Default"/>
        <w:spacing w:after="70"/>
        <w:rPr>
          <w:rFonts w:asciiTheme="minorHAnsi" w:hAnsiTheme="minorHAnsi" w:cstheme="minorHAnsi"/>
          <w:color w:val="auto"/>
        </w:rPr>
      </w:pPr>
      <w:r>
        <w:rPr>
          <w:rFonts w:asciiTheme="minorHAnsi" w:hAnsiTheme="minorHAnsi" w:cstheme="minorHAnsi"/>
          <w:color w:val="auto"/>
        </w:rPr>
        <w:t xml:space="preserve">Die mobile Einheit kann für die Verwendung durch mehr als einen Schlachthof zugelassen werden. </w:t>
      </w:r>
      <w:r w:rsidRPr="007C3E1F">
        <w:rPr>
          <w:rFonts w:asciiTheme="minorHAnsi" w:hAnsiTheme="minorHAnsi" w:cstheme="minorHAnsi"/>
          <w:color w:val="auto"/>
        </w:rPr>
        <w:t xml:space="preserve"> </w:t>
      </w:r>
    </w:p>
    <w:p w:rsidR="00762562" w:rsidRDefault="002E33F5" w:rsidP="000F2C5E">
      <w:pPr>
        <w:pStyle w:val="Default"/>
        <w:spacing w:after="70"/>
        <w:rPr>
          <w:rFonts w:asciiTheme="minorHAnsi" w:hAnsiTheme="minorHAnsi" w:cstheme="minorHAnsi"/>
          <w:color w:val="auto"/>
        </w:rPr>
      </w:pPr>
      <w:r w:rsidRPr="007C3E1F">
        <w:rPr>
          <w:rFonts w:asciiTheme="minorHAnsi" w:hAnsiTheme="minorHAnsi" w:cstheme="minorHAnsi"/>
          <w:color w:val="auto"/>
        </w:rPr>
        <w:t>Die Schlachtungstätigkeiten (Betäubung und Entblutun</w:t>
      </w:r>
      <w:r>
        <w:rPr>
          <w:rFonts w:asciiTheme="minorHAnsi" w:hAnsiTheme="minorHAnsi" w:cstheme="minorHAnsi"/>
          <w:color w:val="auto"/>
        </w:rPr>
        <w:t>g) in der mobilen Einheit</w:t>
      </w:r>
      <w:r w:rsidRPr="007C3E1F">
        <w:rPr>
          <w:rFonts w:asciiTheme="minorHAnsi" w:hAnsiTheme="minorHAnsi" w:cstheme="minorHAnsi"/>
          <w:color w:val="auto"/>
        </w:rPr>
        <w:t xml:space="preserve"> dürfen nur in Anwesenheit eines amtlichen Tierarztes durchgeführt werden. </w:t>
      </w:r>
    </w:p>
    <w:p w:rsidR="002E33F5" w:rsidRDefault="002E33F5" w:rsidP="002E33F5">
      <w:pPr>
        <w:pStyle w:val="Default"/>
        <w:rPr>
          <w:rFonts w:asciiTheme="minorHAnsi" w:hAnsiTheme="minorHAnsi" w:cstheme="minorHAnsi"/>
          <w:color w:val="auto"/>
        </w:rPr>
      </w:pPr>
      <w:r w:rsidRPr="007C3E1F">
        <w:rPr>
          <w:rFonts w:asciiTheme="minorHAnsi" w:hAnsiTheme="minorHAnsi" w:cstheme="minorHAnsi"/>
          <w:color w:val="auto"/>
        </w:rPr>
        <w:t>Für den Fall, dass die Fixiereinrichtung nicht mobil, sondern jeweils vor Ort vorha</w:t>
      </w:r>
      <w:r>
        <w:rPr>
          <w:rFonts w:asciiTheme="minorHAnsi" w:hAnsiTheme="minorHAnsi" w:cstheme="minorHAnsi"/>
          <w:color w:val="auto"/>
        </w:rPr>
        <w:t>nden ist, sind im Antrag</w:t>
      </w:r>
      <w:r w:rsidRPr="007C3E1F">
        <w:rPr>
          <w:rFonts w:asciiTheme="minorHAnsi" w:hAnsiTheme="minorHAnsi" w:cstheme="minorHAnsi"/>
          <w:color w:val="auto"/>
        </w:rPr>
        <w:t xml:space="preserve"> jene tierhaltenden Betriebe zu benennen, für welche eine Schlachtzulassung vor Ort beantragt wird.</w:t>
      </w:r>
      <w:r w:rsidR="000F2C5E">
        <w:rPr>
          <w:rFonts w:asciiTheme="minorHAnsi" w:hAnsiTheme="minorHAnsi" w:cstheme="minorHAnsi"/>
          <w:color w:val="auto"/>
        </w:rPr>
        <w:t xml:space="preserve"> </w:t>
      </w:r>
      <w:r w:rsidRPr="007C3E1F">
        <w:rPr>
          <w:rFonts w:asciiTheme="minorHAnsi" w:hAnsiTheme="minorHAnsi" w:cstheme="minorHAnsi"/>
          <w:color w:val="auto"/>
        </w:rPr>
        <w:t>In diesem Fall ist für jeden tierhaltenden Betrieb die Art der vorhandenen Fixiereinrichtung zu beschreiben</w:t>
      </w:r>
      <w:r>
        <w:rPr>
          <w:rFonts w:asciiTheme="minorHAnsi" w:hAnsiTheme="minorHAnsi" w:cstheme="minorHAnsi"/>
          <w:color w:val="auto"/>
        </w:rPr>
        <w:t>.</w:t>
      </w:r>
    </w:p>
    <w:p w:rsidR="002E33F5" w:rsidRPr="006964EB" w:rsidRDefault="002E33F5" w:rsidP="002E33F5">
      <w:pPr>
        <w:pStyle w:val="Default"/>
        <w:rPr>
          <w:rFonts w:asciiTheme="minorHAnsi" w:hAnsiTheme="minorHAnsi" w:cstheme="minorHAnsi"/>
          <w:color w:val="auto"/>
        </w:rPr>
      </w:pPr>
    </w:p>
    <w:p w:rsidR="002E33F5" w:rsidRDefault="002E33F5" w:rsidP="002E33F5">
      <w:pPr>
        <w:pStyle w:val="Default"/>
        <w:spacing w:after="70"/>
        <w:rPr>
          <w:rFonts w:asciiTheme="minorHAnsi" w:hAnsiTheme="minorHAnsi" w:cstheme="minorHAnsi"/>
          <w:color w:val="auto"/>
        </w:rPr>
      </w:pPr>
      <w:r>
        <w:rPr>
          <w:rFonts w:asciiTheme="minorHAnsi" w:hAnsiTheme="minorHAnsi" w:cstheme="minorHAnsi"/>
          <w:color w:val="auto"/>
        </w:rPr>
        <w:t>D</w:t>
      </w:r>
      <w:r w:rsidRPr="006964EB">
        <w:rPr>
          <w:rFonts w:asciiTheme="minorHAnsi" w:hAnsiTheme="minorHAnsi" w:cstheme="minorHAnsi"/>
          <w:color w:val="auto"/>
        </w:rPr>
        <w:t>ie Zuständigkeit für die Erteilung der Genehmigung der Schlachtun</w:t>
      </w:r>
      <w:r>
        <w:rPr>
          <w:rFonts w:asciiTheme="minorHAnsi" w:hAnsiTheme="minorHAnsi" w:cstheme="minorHAnsi"/>
          <w:color w:val="auto"/>
        </w:rPr>
        <w:t>g im jeweiligen Herkunft</w:t>
      </w:r>
      <w:r w:rsidRPr="006964EB">
        <w:rPr>
          <w:rFonts w:asciiTheme="minorHAnsi" w:hAnsiTheme="minorHAnsi" w:cstheme="minorHAnsi"/>
          <w:color w:val="auto"/>
        </w:rPr>
        <w:t>sbetrieb</w:t>
      </w:r>
      <w:r>
        <w:rPr>
          <w:rFonts w:asciiTheme="minorHAnsi" w:hAnsiTheme="minorHAnsi" w:cstheme="minorHAnsi"/>
          <w:color w:val="auto"/>
        </w:rPr>
        <w:t xml:space="preserve"> liegt bei der zuständigen</w:t>
      </w:r>
      <w:r w:rsidRPr="006964EB">
        <w:rPr>
          <w:rFonts w:asciiTheme="minorHAnsi" w:hAnsiTheme="minorHAnsi" w:cstheme="minorHAnsi"/>
          <w:color w:val="auto"/>
        </w:rPr>
        <w:t xml:space="preserve"> Veterinärbehörde. </w:t>
      </w:r>
    </w:p>
    <w:p w:rsidR="00762562" w:rsidRPr="00762562" w:rsidRDefault="00762562" w:rsidP="00762562">
      <w:pPr>
        <w:pStyle w:val="Default"/>
        <w:spacing w:after="70"/>
        <w:rPr>
          <w:rFonts w:cstheme="minorHAnsi"/>
        </w:rPr>
      </w:pPr>
      <w:r w:rsidRPr="00762562">
        <w:rPr>
          <w:rFonts w:cstheme="minorHAnsi"/>
        </w:rPr>
        <w:t>Jede Schlachtung ist rechtzeitig (drei Werktage davor) beim zuständigen amtlichen Tierarzt anzumelden</w:t>
      </w:r>
      <w:r w:rsidR="002B2898">
        <w:rPr>
          <w:rFonts w:cstheme="minorHAnsi"/>
        </w:rPr>
        <w:t>.</w:t>
      </w:r>
      <w:r w:rsidRPr="00762562">
        <w:rPr>
          <w:rFonts w:cstheme="minorHAnsi"/>
        </w:rPr>
        <w:t xml:space="preserve"> </w:t>
      </w:r>
    </w:p>
    <w:p w:rsidR="00762562" w:rsidRPr="006964EB" w:rsidRDefault="00762562" w:rsidP="002E33F5">
      <w:pPr>
        <w:pStyle w:val="Default"/>
        <w:spacing w:after="70"/>
        <w:rPr>
          <w:rFonts w:asciiTheme="minorHAnsi" w:hAnsiTheme="minorHAnsi" w:cstheme="minorHAnsi"/>
          <w:color w:val="auto"/>
        </w:rPr>
      </w:pPr>
    </w:p>
    <w:p w:rsidR="002E33F5" w:rsidRPr="007C3E1F" w:rsidRDefault="002E33F5" w:rsidP="002E33F5">
      <w:pPr>
        <w:pStyle w:val="Default"/>
        <w:spacing w:after="70"/>
        <w:rPr>
          <w:rFonts w:asciiTheme="minorHAnsi" w:hAnsiTheme="minorHAnsi" w:cstheme="minorHAnsi"/>
          <w:color w:val="auto"/>
        </w:rPr>
      </w:pPr>
      <w:r w:rsidRPr="006964EB">
        <w:rPr>
          <w:rFonts w:asciiTheme="minorHAnsi" w:hAnsiTheme="minorHAnsi" w:cstheme="minorHAnsi"/>
          <w:color w:val="auto"/>
        </w:rPr>
        <w:t>Eine der Voraussetzungen für die Genehmigung ist eine Vereinbarung zwischen Tier</w:t>
      </w:r>
      <w:r w:rsidR="002D04F3">
        <w:rPr>
          <w:rFonts w:asciiTheme="minorHAnsi" w:hAnsiTheme="minorHAnsi" w:cstheme="minorHAnsi"/>
          <w:color w:val="auto"/>
        </w:rPr>
        <w:t>halter</w:t>
      </w:r>
      <w:r w:rsidRPr="006964EB">
        <w:rPr>
          <w:rFonts w:asciiTheme="minorHAnsi" w:hAnsiTheme="minorHAnsi" w:cstheme="minorHAnsi"/>
          <w:color w:val="auto"/>
        </w:rPr>
        <w:t xml:space="preserve"> und Schlachthofbetr</w:t>
      </w:r>
      <w:r>
        <w:rPr>
          <w:rFonts w:asciiTheme="minorHAnsi" w:hAnsiTheme="minorHAnsi" w:cstheme="minorHAnsi"/>
          <w:color w:val="auto"/>
        </w:rPr>
        <w:t>eiber. Im Rahmen dieser Vereinbarung sind</w:t>
      </w:r>
      <w:r w:rsidRPr="006964EB">
        <w:rPr>
          <w:rFonts w:asciiTheme="minorHAnsi" w:hAnsiTheme="minorHAnsi" w:cstheme="minorHAnsi"/>
          <w:color w:val="auto"/>
        </w:rPr>
        <w:t xml:space="preserve"> die Verantwortlichkeiten im konkret geplanten Schlachtablauf zu klären und verbindlich festzulegen.</w:t>
      </w:r>
    </w:p>
    <w:p w:rsidR="002E33F5" w:rsidRDefault="002E33F5" w:rsidP="002E33F5">
      <w:pPr>
        <w:pStyle w:val="Default"/>
        <w:rPr>
          <w:rFonts w:asciiTheme="minorHAnsi" w:hAnsiTheme="minorHAnsi" w:cstheme="minorHAnsi"/>
          <w:b/>
          <w:bCs/>
          <w:color w:val="auto"/>
        </w:rPr>
      </w:pPr>
    </w:p>
    <w:p w:rsidR="002E33F5" w:rsidRDefault="002E33F5" w:rsidP="002E33F5">
      <w:pPr>
        <w:pStyle w:val="Default"/>
        <w:rPr>
          <w:rFonts w:asciiTheme="minorHAnsi" w:hAnsiTheme="minorHAnsi" w:cstheme="minorHAnsi"/>
          <w:b/>
          <w:bCs/>
          <w:color w:val="auto"/>
        </w:rPr>
      </w:pPr>
      <w:r w:rsidRPr="007C3E1F">
        <w:rPr>
          <w:rFonts w:asciiTheme="minorHAnsi" w:hAnsiTheme="minorHAnsi" w:cstheme="minorHAnsi"/>
          <w:b/>
          <w:bCs/>
          <w:color w:val="auto"/>
        </w:rPr>
        <w:t>Anforderunge</w:t>
      </w:r>
      <w:r>
        <w:rPr>
          <w:rFonts w:asciiTheme="minorHAnsi" w:hAnsiTheme="minorHAnsi" w:cstheme="minorHAnsi"/>
          <w:b/>
          <w:bCs/>
          <w:color w:val="auto"/>
        </w:rPr>
        <w:t>n aus Sicht der Hygiene</w:t>
      </w:r>
    </w:p>
    <w:p w:rsidR="002E33F5" w:rsidRPr="007C3E1F" w:rsidRDefault="002E33F5" w:rsidP="002E33F5">
      <w:pPr>
        <w:pStyle w:val="Default"/>
        <w:rPr>
          <w:rFonts w:asciiTheme="minorHAnsi" w:hAnsiTheme="minorHAnsi" w:cstheme="minorHAnsi"/>
          <w:color w:val="auto"/>
        </w:rPr>
      </w:pPr>
    </w:p>
    <w:p w:rsidR="002E33F5" w:rsidRPr="007C3E1F" w:rsidRDefault="002E33F5" w:rsidP="002E33F5">
      <w:pPr>
        <w:pStyle w:val="Default"/>
        <w:spacing w:after="70"/>
        <w:rPr>
          <w:rFonts w:asciiTheme="minorHAnsi" w:hAnsiTheme="minorHAnsi" w:cstheme="minorHAnsi"/>
          <w:color w:val="auto"/>
        </w:rPr>
      </w:pPr>
      <w:r w:rsidRPr="007C3E1F">
        <w:rPr>
          <w:rFonts w:asciiTheme="minorHAnsi" w:hAnsiTheme="minorHAnsi" w:cstheme="minorHAnsi"/>
          <w:color w:val="auto"/>
        </w:rPr>
        <w:t>Das zu schlachtende Tier ist vor der Betäubun</w:t>
      </w:r>
      <w:r>
        <w:rPr>
          <w:rFonts w:asciiTheme="minorHAnsi" w:hAnsiTheme="minorHAnsi" w:cstheme="minorHAnsi"/>
          <w:color w:val="auto"/>
        </w:rPr>
        <w:t>g von einem amtlichen Tierarzt zu untersuchen</w:t>
      </w:r>
      <w:r w:rsidRPr="007C3E1F">
        <w:rPr>
          <w:rFonts w:asciiTheme="minorHAnsi" w:hAnsiTheme="minorHAnsi" w:cstheme="minorHAnsi"/>
          <w:color w:val="auto"/>
        </w:rPr>
        <w:t xml:space="preserve">, wofür ein geeigneter Untersuchungsplatz erforderlich ist (Fixierung des Tieres, </w:t>
      </w:r>
      <w:r w:rsidR="000F2C5E">
        <w:rPr>
          <w:rFonts w:asciiTheme="minorHAnsi" w:hAnsiTheme="minorHAnsi" w:cstheme="minorHAnsi"/>
          <w:color w:val="auto"/>
        </w:rPr>
        <w:t>ausreichende Beleuchtung</w:t>
      </w:r>
      <w:r w:rsidRPr="007C3E1F">
        <w:rPr>
          <w:rFonts w:asciiTheme="minorHAnsi" w:hAnsiTheme="minorHAnsi" w:cstheme="minorHAnsi"/>
          <w:color w:val="auto"/>
        </w:rPr>
        <w:t>,</w:t>
      </w:r>
      <w:r w:rsidR="000F2C5E">
        <w:rPr>
          <w:rFonts w:asciiTheme="minorHAnsi" w:hAnsiTheme="minorHAnsi" w:cstheme="minorHAnsi"/>
          <w:color w:val="auto"/>
        </w:rPr>
        <w:t xml:space="preserve"> </w:t>
      </w:r>
      <w:r w:rsidRPr="007C3E1F">
        <w:rPr>
          <w:rFonts w:asciiTheme="minorHAnsi" w:hAnsiTheme="minorHAnsi" w:cstheme="minorHAnsi"/>
          <w:color w:val="auto"/>
        </w:rPr>
        <w:t xml:space="preserve">...). </w:t>
      </w:r>
    </w:p>
    <w:p w:rsidR="002E33F5" w:rsidRPr="007C3E1F" w:rsidRDefault="002E33F5" w:rsidP="002E33F5">
      <w:pPr>
        <w:pStyle w:val="Default"/>
        <w:spacing w:after="70"/>
        <w:rPr>
          <w:rFonts w:asciiTheme="minorHAnsi" w:hAnsiTheme="minorHAnsi" w:cstheme="minorHAnsi"/>
          <w:color w:val="auto"/>
        </w:rPr>
      </w:pPr>
      <w:r w:rsidRPr="007C3E1F">
        <w:rPr>
          <w:rFonts w:asciiTheme="minorHAnsi" w:hAnsiTheme="minorHAnsi" w:cstheme="minorHAnsi"/>
          <w:color w:val="auto"/>
        </w:rPr>
        <w:t>Der mobile Teil der Schlachtanlage hat die Anforderu</w:t>
      </w:r>
      <w:r>
        <w:rPr>
          <w:rFonts w:asciiTheme="minorHAnsi" w:hAnsiTheme="minorHAnsi" w:cstheme="minorHAnsi"/>
          <w:color w:val="auto"/>
        </w:rPr>
        <w:t>ngen der Verordnung (EG) Nr. 852</w:t>
      </w:r>
      <w:r w:rsidRPr="007C3E1F">
        <w:rPr>
          <w:rFonts w:asciiTheme="minorHAnsi" w:hAnsiTheme="minorHAnsi" w:cstheme="minorHAnsi"/>
          <w:color w:val="auto"/>
        </w:rPr>
        <w:t>/2004 und des Anhangs III der Verordnung (EG) Nr. 853/2004 und ggf. der Lebensmittelhygiene- Anpassungsverordnung zu erfüllen (Re</w:t>
      </w:r>
      <w:r w:rsidR="00D84ECE">
        <w:rPr>
          <w:rFonts w:asciiTheme="minorHAnsi" w:hAnsiTheme="minorHAnsi" w:cstheme="minorHAnsi"/>
          <w:color w:val="auto"/>
        </w:rPr>
        <w:t>inigbarkeit, Desinfizierbarkeit etc.</w:t>
      </w:r>
      <w:r w:rsidRPr="007C3E1F">
        <w:rPr>
          <w:rFonts w:asciiTheme="minorHAnsi" w:hAnsiTheme="minorHAnsi" w:cstheme="minorHAnsi"/>
          <w:color w:val="auto"/>
        </w:rPr>
        <w:t xml:space="preserve">) </w:t>
      </w:r>
    </w:p>
    <w:p w:rsidR="002E33F5" w:rsidRPr="007C3E1F" w:rsidRDefault="002E33F5" w:rsidP="002E33F5">
      <w:pPr>
        <w:pStyle w:val="Default"/>
        <w:spacing w:after="70"/>
        <w:rPr>
          <w:rFonts w:asciiTheme="minorHAnsi" w:hAnsiTheme="minorHAnsi" w:cstheme="minorHAnsi"/>
          <w:color w:val="auto"/>
        </w:rPr>
      </w:pPr>
      <w:r w:rsidRPr="007C3E1F">
        <w:rPr>
          <w:rFonts w:asciiTheme="minorHAnsi" w:hAnsiTheme="minorHAnsi" w:cstheme="minorHAnsi"/>
          <w:color w:val="auto"/>
        </w:rPr>
        <w:t>Der mobile Teil der Schlachtanlage ist für jede</w:t>
      </w:r>
      <w:r>
        <w:rPr>
          <w:rFonts w:asciiTheme="minorHAnsi" w:hAnsiTheme="minorHAnsi" w:cstheme="minorHAnsi"/>
          <w:color w:val="auto"/>
        </w:rPr>
        <w:t>n Schlachtvorgang</w:t>
      </w:r>
      <w:r w:rsidRPr="007C3E1F">
        <w:rPr>
          <w:rFonts w:asciiTheme="minorHAnsi" w:hAnsiTheme="minorHAnsi" w:cstheme="minorHAnsi"/>
          <w:color w:val="auto"/>
        </w:rPr>
        <w:t xml:space="preserve"> frisch zu reinigen und zu desinfizieren. </w:t>
      </w:r>
    </w:p>
    <w:p w:rsidR="002E33F5" w:rsidRPr="007C3E1F" w:rsidRDefault="00165479" w:rsidP="002E33F5">
      <w:pPr>
        <w:pStyle w:val="Default"/>
        <w:spacing w:after="70"/>
        <w:rPr>
          <w:rFonts w:asciiTheme="minorHAnsi" w:hAnsiTheme="minorHAnsi" w:cstheme="minorHAnsi"/>
          <w:color w:val="auto"/>
        </w:rPr>
      </w:pPr>
      <w:r>
        <w:rPr>
          <w:rFonts w:asciiTheme="minorHAnsi" w:hAnsiTheme="minorHAnsi" w:cstheme="minorHAnsi"/>
          <w:color w:val="auto"/>
        </w:rPr>
        <w:t>Das Blut ist zur Gänze aufzu</w:t>
      </w:r>
      <w:r w:rsidR="002E33F5" w:rsidRPr="007C3E1F">
        <w:rPr>
          <w:rFonts w:asciiTheme="minorHAnsi" w:hAnsiTheme="minorHAnsi" w:cstheme="minorHAnsi"/>
          <w:color w:val="auto"/>
        </w:rPr>
        <w:t xml:space="preserve">fangen und mit dem Tierkörper gemeinsam in den </w:t>
      </w:r>
      <w:r>
        <w:rPr>
          <w:rFonts w:asciiTheme="minorHAnsi" w:hAnsiTheme="minorHAnsi" w:cstheme="minorHAnsi"/>
          <w:color w:val="auto"/>
        </w:rPr>
        <w:t xml:space="preserve">stationären Schlachthof zu verbringen. </w:t>
      </w:r>
    </w:p>
    <w:p w:rsidR="002E33F5" w:rsidRPr="007C3E1F" w:rsidRDefault="00165479" w:rsidP="002E33F5">
      <w:pPr>
        <w:pStyle w:val="Default"/>
        <w:spacing w:after="70"/>
        <w:rPr>
          <w:rFonts w:asciiTheme="minorHAnsi" w:hAnsiTheme="minorHAnsi" w:cstheme="minorHAnsi"/>
          <w:color w:val="auto"/>
        </w:rPr>
      </w:pPr>
      <w:r>
        <w:rPr>
          <w:rFonts w:asciiTheme="minorHAnsi" w:hAnsiTheme="minorHAnsi" w:cstheme="minorHAnsi"/>
          <w:color w:val="auto"/>
        </w:rPr>
        <w:t>Am Entbluteplatz haben</w:t>
      </w:r>
      <w:r w:rsidR="002E33F5">
        <w:rPr>
          <w:rFonts w:asciiTheme="minorHAnsi" w:hAnsiTheme="minorHAnsi" w:cstheme="minorHAnsi"/>
          <w:color w:val="auto"/>
        </w:rPr>
        <w:t xml:space="preserve"> </w:t>
      </w:r>
      <w:r w:rsidR="002E33F5" w:rsidRPr="007C3E1F">
        <w:rPr>
          <w:rFonts w:asciiTheme="minorHAnsi" w:hAnsiTheme="minorHAnsi" w:cstheme="minorHAnsi"/>
          <w:color w:val="auto"/>
        </w:rPr>
        <w:t>ein geeignetes Handwaschbecken mit vorgemischtem Warmwasser und eine entsprechende Einrichtung für eine hygienische Händereinigung (Seife, Desinfektion</w:t>
      </w:r>
      <w:r w:rsidR="002E33F5">
        <w:rPr>
          <w:rFonts w:asciiTheme="minorHAnsi" w:hAnsiTheme="minorHAnsi" w:cstheme="minorHAnsi"/>
          <w:color w:val="auto"/>
        </w:rPr>
        <w:t>,</w:t>
      </w:r>
      <w:r w:rsidR="002E33F5" w:rsidRPr="007C3E1F">
        <w:rPr>
          <w:rFonts w:asciiTheme="minorHAnsi" w:hAnsiTheme="minorHAnsi" w:cstheme="minorHAnsi"/>
          <w:color w:val="auto"/>
        </w:rPr>
        <w:t xml:space="preserve"> Einweghandtuch) vorhanden</w:t>
      </w:r>
      <w:r>
        <w:rPr>
          <w:rFonts w:asciiTheme="minorHAnsi" w:hAnsiTheme="minorHAnsi" w:cstheme="minorHAnsi"/>
          <w:color w:val="auto"/>
        </w:rPr>
        <w:t xml:space="preserve"> zu sein</w:t>
      </w:r>
      <w:r w:rsidR="002E33F5" w:rsidRPr="007C3E1F">
        <w:rPr>
          <w:rFonts w:asciiTheme="minorHAnsi" w:hAnsiTheme="minorHAnsi" w:cstheme="minorHAnsi"/>
          <w:color w:val="auto"/>
        </w:rPr>
        <w:t xml:space="preserve">. </w:t>
      </w:r>
    </w:p>
    <w:p w:rsidR="00165479" w:rsidRDefault="002E33F5" w:rsidP="002E33F5">
      <w:pPr>
        <w:pStyle w:val="Default"/>
        <w:spacing w:after="70"/>
        <w:rPr>
          <w:rFonts w:asciiTheme="minorHAnsi" w:hAnsiTheme="minorHAnsi" w:cstheme="minorHAnsi"/>
          <w:color w:val="auto"/>
        </w:rPr>
      </w:pPr>
      <w:r w:rsidRPr="007C3E1F">
        <w:rPr>
          <w:rFonts w:asciiTheme="minorHAnsi" w:hAnsiTheme="minorHAnsi" w:cstheme="minorHAnsi"/>
          <w:color w:val="auto"/>
        </w:rPr>
        <w:t>Zur Durchführung einer sauberen Entblutung mit Zwei-Messer-Technik müssen ausreichend saubere und sterilisierte Messer zur Verfügung stehen</w:t>
      </w:r>
      <w:r w:rsidR="00165479">
        <w:rPr>
          <w:rFonts w:asciiTheme="minorHAnsi" w:hAnsiTheme="minorHAnsi" w:cstheme="minorHAnsi"/>
          <w:color w:val="auto"/>
        </w:rPr>
        <w:t>.</w:t>
      </w:r>
    </w:p>
    <w:p w:rsidR="00FB35C3" w:rsidRDefault="003E5544" w:rsidP="00FB35C3">
      <w:pPr>
        <w:pStyle w:val="Default"/>
        <w:spacing w:after="70"/>
        <w:rPr>
          <w:rFonts w:cstheme="minorHAnsi"/>
        </w:rPr>
      </w:pPr>
      <w:r>
        <w:rPr>
          <w:rFonts w:asciiTheme="minorHAnsi" w:hAnsiTheme="minorHAnsi" w:cstheme="minorHAnsi"/>
          <w:color w:val="auto"/>
        </w:rPr>
        <w:t>Der</w:t>
      </w:r>
      <w:r w:rsidR="002E33F5" w:rsidRPr="006964EB">
        <w:rPr>
          <w:rFonts w:asciiTheme="minorHAnsi" w:hAnsiTheme="minorHAnsi" w:cstheme="minorHAnsi"/>
          <w:color w:val="auto"/>
        </w:rPr>
        <w:t xml:space="preserve"> Transp</w:t>
      </w:r>
      <w:r w:rsidR="00165479">
        <w:rPr>
          <w:rFonts w:asciiTheme="minorHAnsi" w:hAnsiTheme="minorHAnsi" w:cstheme="minorHAnsi"/>
          <w:color w:val="auto"/>
        </w:rPr>
        <w:t>ort geschlachteter Tiere vo</w:t>
      </w:r>
      <w:r w:rsidR="002E33F5" w:rsidRPr="006964EB">
        <w:rPr>
          <w:rFonts w:asciiTheme="minorHAnsi" w:hAnsiTheme="minorHAnsi" w:cstheme="minorHAnsi"/>
          <w:color w:val="auto"/>
        </w:rPr>
        <w:t xml:space="preserve">m Herkunftsbetrieb zum Schlachthof </w:t>
      </w:r>
      <w:r>
        <w:rPr>
          <w:rFonts w:asciiTheme="minorHAnsi" w:hAnsiTheme="minorHAnsi" w:cstheme="minorHAnsi"/>
          <w:color w:val="auto"/>
        </w:rPr>
        <w:t xml:space="preserve">ist </w:t>
      </w:r>
      <w:r w:rsidR="002E33F5" w:rsidRPr="006964EB">
        <w:rPr>
          <w:rFonts w:asciiTheme="minorHAnsi" w:hAnsiTheme="minorHAnsi" w:cstheme="minorHAnsi"/>
          <w:color w:val="auto"/>
        </w:rPr>
        <w:t xml:space="preserve">ausschließlich </w:t>
      </w:r>
      <w:r>
        <w:rPr>
          <w:rFonts w:asciiTheme="minorHAnsi" w:hAnsiTheme="minorHAnsi" w:cstheme="minorHAnsi"/>
          <w:color w:val="auto"/>
        </w:rPr>
        <w:t xml:space="preserve">auf direktem Wege </w:t>
      </w:r>
      <w:r w:rsidR="002E33F5" w:rsidRPr="006964EB">
        <w:rPr>
          <w:rFonts w:asciiTheme="minorHAnsi" w:hAnsiTheme="minorHAnsi" w:cstheme="minorHAnsi"/>
          <w:color w:val="auto"/>
        </w:rPr>
        <w:t>zulässig. Ein Aufladen weiterer Tiere an Zwischenstationen ist nicht erlaubt.</w:t>
      </w:r>
      <w:r w:rsidR="00FB35C3">
        <w:rPr>
          <w:rFonts w:asciiTheme="minorHAnsi" w:hAnsiTheme="minorHAnsi" w:cstheme="minorHAnsi"/>
          <w:color w:val="auto"/>
        </w:rPr>
        <w:br w:type="page"/>
      </w:r>
    </w:p>
    <w:p w:rsidR="002E33F5" w:rsidRPr="007C3E1F" w:rsidRDefault="002E33F5" w:rsidP="002E33F5">
      <w:pPr>
        <w:pStyle w:val="Default"/>
        <w:rPr>
          <w:rFonts w:asciiTheme="minorHAnsi" w:hAnsiTheme="minorHAnsi" w:cstheme="minorHAnsi"/>
          <w:color w:val="auto"/>
        </w:rPr>
      </w:pPr>
      <w:r w:rsidRPr="007C3E1F">
        <w:rPr>
          <w:rFonts w:asciiTheme="minorHAnsi" w:hAnsiTheme="minorHAnsi" w:cstheme="minorHAnsi"/>
          <w:color w:val="auto"/>
        </w:rPr>
        <w:lastRenderedPageBreak/>
        <w:t>Am station</w:t>
      </w:r>
      <w:r w:rsidR="00C1749D">
        <w:rPr>
          <w:rFonts w:asciiTheme="minorHAnsi" w:hAnsiTheme="minorHAnsi" w:cstheme="minorHAnsi"/>
          <w:color w:val="auto"/>
        </w:rPr>
        <w:t>ären Teil des Schlachthofes ist</w:t>
      </w:r>
      <w:r w:rsidRPr="007C3E1F">
        <w:rPr>
          <w:rFonts w:asciiTheme="minorHAnsi" w:hAnsiTheme="minorHAnsi" w:cstheme="minorHAnsi"/>
          <w:color w:val="auto"/>
        </w:rPr>
        <w:t xml:space="preserve"> der Tierkörper unverzüglich auf saubere Art und Weise direkt in den Schlachtraum </w:t>
      </w:r>
      <w:r w:rsidR="003E5544">
        <w:rPr>
          <w:rFonts w:asciiTheme="minorHAnsi" w:hAnsiTheme="minorHAnsi" w:cstheme="minorHAnsi"/>
          <w:color w:val="auto"/>
        </w:rPr>
        <w:t xml:space="preserve">zur weiteren Bearbeitung </w:t>
      </w:r>
      <w:r w:rsidR="00C1749D">
        <w:rPr>
          <w:rFonts w:asciiTheme="minorHAnsi" w:hAnsiTheme="minorHAnsi" w:cstheme="minorHAnsi"/>
          <w:color w:val="auto"/>
        </w:rPr>
        <w:t>zu verbringen (</w:t>
      </w:r>
      <w:r w:rsidR="003E5544">
        <w:rPr>
          <w:rFonts w:asciiTheme="minorHAnsi" w:hAnsiTheme="minorHAnsi" w:cstheme="minorHAnsi"/>
          <w:color w:val="auto"/>
        </w:rPr>
        <w:t xml:space="preserve">möglichst im hängenden Zustand </w:t>
      </w:r>
      <w:r w:rsidRPr="007C3E1F">
        <w:rPr>
          <w:rFonts w:asciiTheme="minorHAnsi" w:hAnsiTheme="minorHAnsi" w:cstheme="minorHAnsi"/>
          <w:color w:val="auto"/>
        </w:rPr>
        <w:t>ohne Bodenberührun</w:t>
      </w:r>
      <w:r w:rsidR="00D84ECE">
        <w:rPr>
          <w:rFonts w:asciiTheme="minorHAnsi" w:hAnsiTheme="minorHAnsi" w:cstheme="minorHAnsi"/>
          <w:color w:val="auto"/>
        </w:rPr>
        <w:t>g, nicht über eine Freifläche etc.</w:t>
      </w:r>
      <w:r w:rsidRPr="007C3E1F">
        <w:rPr>
          <w:rFonts w:asciiTheme="minorHAnsi" w:hAnsiTheme="minorHAnsi" w:cstheme="minorHAnsi"/>
          <w:color w:val="auto"/>
        </w:rPr>
        <w:t>)</w:t>
      </w:r>
      <w:r w:rsidR="00C1749D">
        <w:rPr>
          <w:rFonts w:asciiTheme="minorHAnsi" w:hAnsiTheme="minorHAnsi" w:cstheme="minorHAnsi"/>
          <w:color w:val="auto"/>
        </w:rPr>
        <w:t>.</w:t>
      </w:r>
      <w:r w:rsidRPr="007C3E1F">
        <w:rPr>
          <w:rFonts w:asciiTheme="minorHAnsi" w:hAnsiTheme="minorHAnsi" w:cstheme="minorHAnsi"/>
          <w:color w:val="auto"/>
        </w:rPr>
        <w:t xml:space="preserve"> </w:t>
      </w:r>
    </w:p>
    <w:p w:rsidR="002E33F5" w:rsidRPr="007C3E1F" w:rsidRDefault="002E33F5" w:rsidP="002E33F5">
      <w:pPr>
        <w:pStyle w:val="Default"/>
        <w:rPr>
          <w:rFonts w:asciiTheme="minorHAnsi" w:hAnsiTheme="minorHAnsi" w:cstheme="minorHAnsi"/>
        </w:rPr>
      </w:pPr>
    </w:p>
    <w:p w:rsidR="002E33F5" w:rsidRDefault="002E33F5" w:rsidP="002E33F5">
      <w:pPr>
        <w:pStyle w:val="Default"/>
        <w:rPr>
          <w:rFonts w:asciiTheme="minorHAnsi" w:hAnsiTheme="minorHAnsi" w:cstheme="minorHAnsi"/>
          <w:b/>
          <w:bCs/>
        </w:rPr>
      </w:pPr>
      <w:r w:rsidRPr="007C3E1F">
        <w:rPr>
          <w:rFonts w:asciiTheme="minorHAnsi" w:hAnsiTheme="minorHAnsi" w:cstheme="minorHAnsi"/>
          <w:b/>
          <w:bCs/>
        </w:rPr>
        <w:t xml:space="preserve">Anforderungen aus Sicht des Tierschutzes </w:t>
      </w:r>
    </w:p>
    <w:p w:rsidR="00F041AF" w:rsidRPr="007C3E1F" w:rsidRDefault="00F041AF" w:rsidP="002E33F5">
      <w:pPr>
        <w:pStyle w:val="Default"/>
        <w:rPr>
          <w:rFonts w:asciiTheme="minorHAnsi" w:hAnsiTheme="minorHAnsi" w:cstheme="minorHAnsi"/>
        </w:rPr>
      </w:pPr>
    </w:p>
    <w:p w:rsidR="002E33F5" w:rsidRPr="007C3E1F" w:rsidRDefault="002E33F5" w:rsidP="002E33F5">
      <w:pPr>
        <w:pStyle w:val="Default"/>
        <w:spacing w:after="70"/>
        <w:rPr>
          <w:rFonts w:asciiTheme="minorHAnsi" w:hAnsiTheme="minorHAnsi" w:cstheme="minorHAnsi"/>
        </w:rPr>
      </w:pPr>
      <w:r w:rsidRPr="007C3E1F">
        <w:rPr>
          <w:rFonts w:asciiTheme="minorHAnsi" w:hAnsiTheme="minorHAnsi" w:cstheme="minorHAnsi"/>
        </w:rPr>
        <w:t>Vor der Betäubung ist das zu schlachtende Tier zu fixieren und ruhig zu stellen</w:t>
      </w:r>
      <w:r w:rsidR="00165479">
        <w:rPr>
          <w:rFonts w:asciiTheme="minorHAnsi" w:hAnsiTheme="minorHAnsi" w:cstheme="minorHAnsi"/>
        </w:rPr>
        <w:t xml:space="preserve">, </w:t>
      </w:r>
      <w:r w:rsidRPr="007C3E1F">
        <w:rPr>
          <w:rFonts w:asciiTheme="minorHAnsi" w:hAnsiTheme="minorHAnsi" w:cstheme="minorHAnsi"/>
        </w:rPr>
        <w:t>um eine sichere und schon</w:t>
      </w:r>
      <w:r w:rsidR="00165479">
        <w:rPr>
          <w:rFonts w:asciiTheme="minorHAnsi" w:hAnsiTheme="minorHAnsi" w:cstheme="minorHAnsi"/>
        </w:rPr>
        <w:t>ende Betäubung zu gewährleisten</w:t>
      </w:r>
      <w:r w:rsidRPr="007C3E1F">
        <w:rPr>
          <w:rFonts w:asciiTheme="minorHAnsi" w:hAnsiTheme="minorHAnsi" w:cstheme="minorHAnsi"/>
        </w:rPr>
        <w:t xml:space="preserve">. Hingewiesen wird auf die Tierschutz-Schlachtverordnung und die Verordnung (EG) Nr. 1099/2009. </w:t>
      </w:r>
    </w:p>
    <w:p w:rsidR="002E33F5" w:rsidRPr="005B28C2" w:rsidRDefault="002E33F5" w:rsidP="002E33F5">
      <w:pPr>
        <w:pStyle w:val="Default"/>
        <w:rPr>
          <w:rFonts w:asciiTheme="minorHAnsi" w:hAnsiTheme="minorHAnsi" w:cstheme="minorHAnsi"/>
          <w:color w:val="auto"/>
        </w:rPr>
      </w:pPr>
      <w:r w:rsidRPr="005B28C2">
        <w:rPr>
          <w:rFonts w:asciiTheme="minorHAnsi" w:hAnsiTheme="minorHAnsi" w:cstheme="minorHAnsi"/>
          <w:color w:val="auto"/>
        </w:rPr>
        <w:t xml:space="preserve">Die Fixiereinrichtung kann entweder vom Schlachthofunternehmer mobil zum tierhaltenden Betrieb mitgebracht werden oder aber vor Ort vorhanden sein. </w:t>
      </w:r>
    </w:p>
    <w:p w:rsidR="002E33F5" w:rsidRPr="00C31B4E" w:rsidRDefault="002E33F5" w:rsidP="002E33F5">
      <w:pPr>
        <w:pStyle w:val="Default"/>
        <w:rPr>
          <w:rFonts w:asciiTheme="minorHAnsi" w:hAnsiTheme="minorHAnsi" w:cstheme="minorHAnsi"/>
          <w:color w:val="auto"/>
        </w:rPr>
      </w:pPr>
    </w:p>
    <w:p w:rsidR="002E33F5" w:rsidRPr="007C3E1F" w:rsidRDefault="002E33F5" w:rsidP="002E33F5">
      <w:pPr>
        <w:pStyle w:val="Default"/>
        <w:spacing w:after="68"/>
        <w:rPr>
          <w:rFonts w:asciiTheme="minorHAnsi" w:hAnsiTheme="minorHAnsi" w:cstheme="minorHAnsi"/>
          <w:color w:val="auto"/>
        </w:rPr>
      </w:pPr>
      <w:r w:rsidRPr="007C3E1F">
        <w:rPr>
          <w:rFonts w:asciiTheme="minorHAnsi" w:hAnsiTheme="minorHAnsi" w:cstheme="minorHAnsi"/>
          <w:color w:val="auto"/>
        </w:rPr>
        <w:t xml:space="preserve">Vor der Schlachtung ist das zu schlachtende Tier zu betäuben. Die möglichen Betäubungsverfahren ergeben sich aus der Verordnung (EG) Nr. 1099/2009 und der Tierschutz-Schlachtverordnung. </w:t>
      </w:r>
    </w:p>
    <w:p w:rsidR="002E33F5" w:rsidRPr="007C3E1F" w:rsidRDefault="002E33F5" w:rsidP="002E33F5">
      <w:pPr>
        <w:pStyle w:val="Default"/>
        <w:spacing w:after="68"/>
        <w:rPr>
          <w:rFonts w:asciiTheme="minorHAnsi" w:hAnsiTheme="minorHAnsi" w:cstheme="minorHAnsi"/>
          <w:color w:val="auto"/>
        </w:rPr>
      </w:pPr>
      <w:r w:rsidRPr="007C3E1F">
        <w:rPr>
          <w:rFonts w:asciiTheme="minorHAnsi" w:hAnsiTheme="minorHAnsi" w:cstheme="minorHAnsi"/>
          <w:color w:val="auto"/>
        </w:rPr>
        <w:t xml:space="preserve">Der Schlachthofunternehmer entscheidet über das verwendete Betäubungsverfahren. </w:t>
      </w:r>
    </w:p>
    <w:p w:rsidR="002E33F5" w:rsidRPr="007C3E1F" w:rsidRDefault="002E33F5" w:rsidP="002E33F5">
      <w:pPr>
        <w:pStyle w:val="Default"/>
        <w:spacing w:after="68"/>
        <w:rPr>
          <w:rFonts w:asciiTheme="minorHAnsi" w:hAnsiTheme="minorHAnsi" w:cstheme="minorHAnsi"/>
          <w:color w:val="auto"/>
        </w:rPr>
      </w:pPr>
      <w:r w:rsidRPr="007C3E1F">
        <w:rPr>
          <w:rFonts w:asciiTheme="minorHAnsi" w:hAnsiTheme="minorHAnsi" w:cstheme="minorHAnsi"/>
          <w:color w:val="auto"/>
        </w:rPr>
        <w:t xml:space="preserve">Der Schlachthofunternehmer trägt die Verantwortung für die Einhaltung der Tierschutzvorschriften gemäß der Verordnung (EG) Nr. 1099/2009. </w:t>
      </w:r>
    </w:p>
    <w:p w:rsidR="002E33F5" w:rsidRPr="007C3E1F" w:rsidRDefault="002E33F5" w:rsidP="002E33F5">
      <w:pPr>
        <w:pStyle w:val="Default"/>
        <w:spacing w:after="68"/>
        <w:rPr>
          <w:rFonts w:asciiTheme="minorHAnsi" w:hAnsiTheme="minorHAnsi" w:cstheme="minorHAnsi"/>
          <w:color w:val="auto"/>
        </w:rPr>
      </w:pPr>
      <w:r w:rsidRPr="007C3E1F">
        <w:rPr>
          <w:rFonts w:asciiTheme="minorHAnsi" w:hAnsiTheme="minorHAnsi" w:cstheme="minorHAnsi"/>
          <w:color w:val="auto"/>
        </w:rPr>
        <w:t>Am Betäubung</w:t>
      </w:r>
      <w:r>
        <w:rPr>
          <w:rFonts w:asciiTheme="minorHAnsi" w:hAnsiTheme="minorHAnsi" w:cstheme="minorHAnsi"/>
          <w:color w:val="auto"/>
        </w:rPr>
        <w:t>splatz ist ein geeignetes</w:t>
      </w:r>
      <w:r w:rsidRPr="007C3E1F">
        <w:rPr>
          <w:rFonts w:asciiTheme="minorHAnsi" w:hAnsiTheme="minorHAnsi" w:cstheme="minorHAnsi"/>
          <w:color w:val="auto"/>
        </w:rPr>
        <w:t xml:space="preserve"> Betäubungsgerät in Reserve bereit zu halten. </w:t>
      </w:r>
    </w:p>
    <w:p w:rsidR="002E33F5" w:rsidRPr="007C3E1F" w:rsidRDefault="002E33F5" w:rsidP="002E33F5">
      <w:pPr>
        <w:pStyle w:val="Default"/>
        <w:spacing w:after="68"/>
        <w:rPr>
          <w:rFonts w:asciiTheme="minorHAnsi" w:hAnsiTheme="minorHAnsi" w:cstheme="minorHAnsi"/>
          <w:color w:val="auto"/>
        </w:rPr>
      </w:pPr>
      <w:r w:rsidRPr="007C3E1F">
        <w:rPr>
          <w:rFonts w:asciiTheme="minorHAnsi" w:hAnsiTheme="minorHAnsi" w:cstheme="minorHAnsi"/>
          <w:color w:val="auto"/>
        </w:rPr>
        <w:t xml:space="preserve">Die Tötung des Tieres erfolgt durch Blutentzug. </w:t>
      </w:r>
    </w:p>
    <w:p w:rsidR="002E33F5" w:rsidRDefault="002E33F5" w:rsidP="002E33F5">
      <w:pPr>
        <w:pStyle w:val="Default"/>
        <w:rPr>
          <w:rFonts w:asciiTheme="minorHAnsi" w:hAnsiTheme="minorHAnsi" w:cstheme="minorHAnsi"/>
          <w:color w:val="auto"/>
        </w:rPr>
      </w:pPr>
      <w:r w:rsidRPr="007C3E1F">
        <w:rPr>
          <w:rFonts w:asciiTheme="minorHAnsi" w:hAnsiTheme="minorHAnsi" w:cstheme="minorHAnsi"/>
          <w:color w:val="auto"/>
        </w:rPr>
        <w:t xml:space="preserve">Die maximale Dauer zwischen Betäubung und Entblutung ist im Zusammenhang mit der Leitlinie für bewährte Verfahrensweisen betreffend Tierschutz bei der Schlachtung entsprechend der Tierschutz-Schlachtverordnung und der Verordnung (EG) Nr. 1099/2009 als Schlüsselparameter festzulegen. </w:t>
      </w:r>
    </w:p>
    <w:p w:rsidR="00762562" w:rsidRDefault="00762562" w:rsidP="002E33F5">
      <w:pPr>
        <w:pStyle w:val="Default"/>
        <w:rPr>
          <w:rFonts w:asciiTheme="minorHAnsi" w:hAnsiTheme="minorHAnsi" w:cstheme="minorHAnsi"/>
          <w:color w:val="auto"/>
        </w:rPr>
      </w:pPr>
    </w:p>
    <w:p w:rsidR="00762562" w:rsidRPr="000F2C5E" w:rsidRDefault="00762562" w:rsidP="000F2C5E">
      <w:pPr>
        <w:pStyle w:val="Default"/>
        <w:spacing w:after="68"/>
        <w:rPr>
          <w:rFonts w:asciiTheme="minorHAnsi" w:hAnsiTheme="minorHAnsi" w:cstheme="minorHAnsi"/>
          <w:color w:val="auto"/>
        </w:rPr>
      </w:pPr>
      <w:r w:rsidRPr="000F2C5E">
        <w:rPr>
          <w:rFonts w:asciiTheme="minorHAnsi" w:hAnsiTheme="minorHAnsi" w:cstheme="minorHAnsi"/>
          <w:color w:val="auto"/>
        </w:rPr>
        <w:t>Die im Anhang angeführten Dokumente betreffend</w:t>
      </w:r>
    </w:p>
    <w:p w:rsidR="00762562" w:rsidRPr="00762562" w:rsidRDefault="00762562" w:rsidP="00762562">
      <w:pPr>
        <w:pStyle w:val="Default"/>
        <w:numPr>
          <w:ilvl w:val="0"/>
          <w:numId w:val="16"/>
        </w:numPr>
        <w:rPr>
          <w:rFonts w:cstheme="minorHAnsi"/>
          <w:lang w:val="de-DE"/>
        </w:rPr>
      </w:pPr>
      <w:r w:rsidRPr="00762562">
        <w:rPr>
          <w:rFonts w:cstheme="minorHAnsi"/>
          <w:lang w:val="de-DE"/>
        </w:rPr>
        <w:t>Vereinbarung über die Durchführung von Schlachtungen im Herkunftsbetrieb</w:t>
      </w:r>
    </w:p>
    <w:p w:rsidR="00762562" w:rsidRPr="000F2C5E" w:rsidRDefault="00762562" w:rsidP="000F2C5E">
      <w:pPr>
        <w:pStyle w:val="Default"/>
        <w:numPr>
          <w:ilvl w:val="0"/>
          <w:numId w:val="16"/>
        </w:numPr>
        <w:spacing w:after="70"/>
        <w:ind w:left="714" w:hanging="357"/>
        <w:rPr>
          <w:rFonts w:asciiTheme="minorHAnsi" w:hAnsiTheme="minorHAnsi" w:cstheme="minorHAnsi"/>
          <w:color w:val="auto"/>
        </w:rPr>
      </w:pPr>
      <w:r w:rsidRPr="00762562">
        <w:rPr>
          <w:rFonts w:cstheme="minorHAnsi"/>
          <w:lang w:val="de-DE"/>
        </w:rPr>
        <w:t xml:space="preserve">Antrag auf Schlachtung von Schweinen, Rindern oder als Haustiere gehaltenen </w:t>
      </w:r>
      <w:r w:rsidRPr="000F2C5E">
        <w:rPr>
          <w:rFonts w:asciiTheme="minorHAnsi" w:hAnsiTheme="minorHAnsi" w:cstheme="minorHAnsi"/>
          <w:color w:val="auto"/>
        </w:rPr>
        <w:t>Einhufern im Herkunftsbetrieb unter Verwendung einer mobilen Einheit</w:t>
      </w:r>
    </w:p>
    <w:p w:rsidR="00762562" w:rsidRDefault="00762562" w:rsidP="00762562">
      <w:pPr>
        <w:pStyle w:val="Default"/>
        <w:rPr>
          <w:rFonts w:cstheme="minorHAnsi"/>
          <w:lang w:val="de-DE"/>
        </w:rPr>
      </w:pPr>
      <w:r w:rsidRPr="00762562">
        <w:rPr>
          <w:rFonts w:cstheme="minorHAnsi"/>
          <w:lang w:val="de-DE"/>
        </w:rPr>
        <w:t>dienen als Vorlagen für die einheitliche Vorgangsweise der Bundesländer.</w:t>
      </w:r>
    </w:p>
    <w:p w:rsidR="00762562" w:rsidRPr="00762562" w:rsidRDefault="00762562" w:rsidP="00762562">
      <w:pPr>
        <w:pStyle w:val="Default"/>
        <w:rPr>
          <w:rFonts w:cstheme="minorHAnsi"/>
          <w:lang w:val="de-DE"/>
        </w:rPr>
      </w:pPr>
    </w:p>
    <w:p w:rsidR="00762562" w:rsidRPr="00762562" w:rsidRDefault="00762562" w:rsidP="00762562">
      <w:pPr>
        <w:pStyle w:val="Default"/>
        <w:rPr>
          <w:rFonts w:cstheme="minorHAnsi"/>
        </w:rPr>
      </w:pPr>
      <w:r w:rsidRPr="00762562">
        <w:rPr>
          <w:rFonts w:cstheme="minorHAnsi"/>
        </w:rPr>
        <w:t>Aufgrund der geänderten Rechtslage ist der Erlass GZ: BMASGK-74310/0002-IX/B/12/2019 vom 19. März 2019 als obsolet zu betrachten.</w:t>
      </w:r>
    </w:p>
    <w:p w:rsidR="00684834" w:rsidRPr="00133039" w:rsidRDefault="000C66A7" w:rsidP="00684834">
      <w:pPr>
        <w:pStyle w:val="UZ-Datum"/>
        <w:rPr>
          <w:lang w:val="de-AT"/>
        </w:rPr>
      </w:pPr>
      <w:r>
        <w:rPr>
          <w:lang w:val="de-AT"/>
        </w:rPr>
        <w:t>Wien</w:t>
      </w:r>
      <w:r w:rsidR="00145245">
        <w:rPr>
          <w:lang w:val="de-AT"/>
        </w:rPr>
        <w:t xml:space="preserve">, </w:t>
      </w:r>
      <w:r w:rsidR="00684834" w:rsidRPr="00133039">
        <w:rPr>
          <w:lang w:val="de-AT"/>
        </w:rPr>
        <w:fldChar w:fldCharType="begin"/>
      </w:r>
      <w:r w:rsidR="00684834" w:rsidRPr="00133039">
        <w:rPr>
          <w:lang w:val="de-AT"/>
        </w:rPr>
        <w:instrText xml:space="preserve"> DOCPROPERTY "</w:instrText>
      </w:r>
      <w:r w:rsidR="00696A50">
        <w:rPr>
          <w:rFonts w:ascii="Calibri" w:hAnsi="Calibri"/>
          <w:szCs w:val="24"/>
        </w:rPr>
        <w:instrText>FSC#COOELAK@1.1001:SettlementApprovedAt</w:instrText>
      </w:r>
      <w:r w:rsidR="00684834" w:rsidRPr="00133039">
        <w:rPr>
          <w:lang w:val="de-AT"/>
        </w:rPr>
        <w:instrText xml:space="preserve">" \@ "d. MMMM yyyy" MERGEFORMAT </w:instrText>
      </w:r>
      <w:r w:rsidR="00684834" w:rsidRPr="00133039">
        <w:rPr>
          <w:lang w:val="de-AT"/>
        </w:rPr>
        <w:fldChar w:fldCharType="separate"/>
      </w:r>
      <w:r w:rsidR="00C15308">
        <w:rPr>
          <w:lang w:val="de-AT"/>
        </w:rPr>
        <w:t>6. Dezember 2021</w:t>
      </w:r>
      <w:r w:rsidR="00684834" w:rsidRPr="00133039">
        <w:rPr>
          <w:lang w:val="de-AT"/>
        </w:rPr>
        <w:fldChar w:fldCharType="end"/>
      </w:r>
    </w:p>
    <w:p w:rsidR="00684834" w:rsidRPr="00896A97" w:rsidRDefault="00527049" w:rsidP="00684834">
      <w:pPr>
        <w:pStyle w:val="UnterzeichnetiV"/>
      </w:pPr>
      <w:r w:rsidRPr="00527049">
        <w:t xml:space="preserve">Für </w:t>
      </w:r>
      <w:r w:rsidR="00365B0F">
        <w:t>den</w:t>
      </w:r>
      <w:r w:rsidR="00B32DD5">
        <w:t xml:space="preserve"> Bundesminister</w:t>
      </w:r>
      <w:r w:rsidR="00684834" w:rsidRPr="00896A97">
        <w:t>:</w:t>
      </w:r>
    </w:p>
    <w:p w:rsidR="0060668D" w:rsidRDefault="00696A50" w:rsidP="0060668D">
      <w:pPr>
        <w:pStyle w:val="UnterzeichnetiV"/>
      </w:pPr>
      <w:r>
        <w:fldChar w:fldCharType="begin"/>
      </w:r>
      <w:r>
        <w:instrText xml:space="preserve"> DOCPROPERTY "FSC#EIBPRECONFIG@1.1001:</w:instrText>
      </w:r>
      <w:r>
        <w:rPr>
          <w:rFonts w:ascii="Calibri" w:hAnsi="Calibri"/>
        </w:rPr>
        <w:instrText>EIBSettlementApprovedBy</w:instrText>
      </w:r>
      <w:r>
        <w:instrText xml:space="preserve">" \* MERGEFORMAT </w:instrText>
      </w:r>
      <w:r>
        <w:fldChar w:fldCharType="separate"/>
      </w:r>
      <w:r w:rsidR="00C15308">
        <w:t>Mag. Florian Fellinger</w:t>
      </w:r>
      <w:r>
        <w:fldChar w:fldCharType="end"/>
      </w:r>
    </w:p>
    <w:p w:rsidR="00FB35C3" w:rsidRPr="00FB35C3" w:rsidRDefault="00FB35C3" w:rsidP="00FB35C3"/>
    <w:p w:rsidR="009308E5" w:rsidRPr="00AE4335" w:rsidRDefault="009308E5" w:rsidP="00FB35C3">
      <w:pPr>
        <w:spacing w:before="120" w:after="0" w:line="260" w:lineRule="exact"/>
        <w:ind w:left="1134" w:hanging="1134"/>
        <w:rPr>
          <w:lang w:val="de-AT"/>
        </w:rPr>
      </w:pPr>
      <w:r w:rsidRPr="009308E5">
        <w:rPr>
          <w:b/>
          <w:lang w:val="de-AT"/>
        </w:rPr>
        <w:t>Beilage/n</w:t>
      </w:r>
      <w:r w:rsidRPr="009308E5">
        <w:rPr>
          <w:lang w:val="de-AT"/>
        </w:rPr>
        <w:t>:</w:t>
      </w:r>
      <w:r w:rsidRPr="009308E5">
        <w:rPr>
          <w:lang w:val="de-AT"/>
        </w:rPr>
        <w:tab/>
      </w:r>
      <w:sdt>
        <w:sdtPr>
          <w:rPr>
            <w:lang w:val="de-AT"/>
          </w:rPr>
          <w:alias w:val="Beilagen"/>
          <w:tag w:val="EIBPRECONFIG_1_1001_FieldEIBAttachments"/>
          <w:id w:val="711858887"/>
          <w:lock w:val="contentLocked"/>
          <w:placeholder>
            <w:docPart w:val="77F2D2B682E949D891027144825422E5"/>
          </w:placeholder>
          <w:dataBinding w:prefixMappings="xmlns:f='http://schemas.fabasoft.com/folio/2007/fields'" w:xpath="/f:fields/f:record/f:field[@ref='EIBPRECONFIG_1_1001_FieldEIBAttachments']/@text" w:storeItemID="{4E8A9591-F074-446B-902F-511FF79C122F}"/>
          <w:text w:multiLine="1"/>
        </w:sdtPr>
        <w:sdtEndPr/>
        <w:sdtContent/>
      </w:sdt>
    </w:p>
    <w:sectPr w:rsidR="009308E5" w:rsidRPr="00AE4335" w:rsidSect="00FB35C3">
      <w:headerReference w:type="default" r:id="rId13"/>
      <w:footerReference w:type="default" r:id="rId14"/>
      <w:headerReference w:type="first" r:id="rId15"/>
      <w:pgSz w:w="11900" w:h="16840" w:code="9"/>
      <w:pgMar w:top="851" w:right="1531" w:bottom="284"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B6A" w:rsidRDefault="00A47B6A">
      <w:pPr>
        <w:spacing w:after="0" w:line="240" w:lineRule="auto"/>
      </w:pPr>
      <w:r>
        <w:separator/>
      </w:r>
    </w:p>
  </w:endnote>
  <w:endnote w:type="continuationSeparator" w:id="0">
    <w:p w:rsidR="00A47B6A" w:rsidRDefault="00A4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6A" w:rsidRPr="0054244D" w:rsidRDefault="00A47B6A" w:rsidP="00D46572">
    <w:pPr>
      <w:pStyle w:val="Fuzeile"/>
    </w:pPr>
    <w:r w:rsidRPr="00927A59">
      <w:fldChar w:fldCharType="begin"/>
    </w:r>
    <w:r w:rsidRPr="00927A59">
      <w:instrText>PAGE   \* MERGEFORMAT</w:instrText>
    </w:r>
    <w:r w:rsidRPr="00927A59">
      <w:fldChar w:fldCharType="separate"/>
    </w:r>
    <w:r w:rsidR="00C15308">
      <w:rPr>
        <w:noProof/>
      </w:rPr>
      <w:t>3</w:t>
    </w:r>
    <w:r w:rsidRPr="00927A59">
      <w:fldChar w:fldCharType="end"/>
    </w:r>
    <w:r w:rsidRPr="00927A59">
      <w:t xml:space="preserve"> von </w:t>
    </w:r>
    <w:r>
      <w:rPr>
        <w:noProof/>
      </w:rPr>
      <w:fldChar w:fldCharType="begin"/>
    </w:r>
    <w:r>
      <w:rPr>
        <w:noProof/>
      </w:rPr>
      <w:instrText xml:space="preserve"> NUMPAGES   \* MERGEFORMAT </w:instrText>
    </w:r>
    <w:r>
      <w:rPr>
        <w:noProof/>
      </w:rPr>
      <w:fldChar w:fldCharType="separate"/>
    </w:r>
    <w:r w:rsidR="00C1530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B6A" w:rsidRDefault="00A47B6A">
      <w:pPr>
        <w:spacing w:after="0" w:line="240" w:lineRule="auto"/>
      </w:pPr>
      <w:r>
        <w:separator/>
      </w:r>
    </w:p>
  </w:footnote>
  <w:footnote w:type="continuationSeparator" w:id="0">
    <w:p w:rsidR="00A47B6A" w:rsidRDefault="00A47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6A" w:rsidRDefault="00A47B6A" w:rsidP="00133039"/>
  <w:p w:rsidR="00A47B6A" w:rsidRPr="007F4EE5" w:rsidRDefault="00A47B6A" w:rsidP="0013303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6A" w:rsidRDefault="00A47B6A">
    <w:pPr>
      <w:pStyle w:val="Kopfzeile"/>
    </w:pPr>
    <w:r w:rsidRPr="00777093">
      <w:rPr>
        <w:noProof/>
        <w:lang w:val="de-AT" w:eastAsia="de-AT"/>
      </w:rPr>
      <mc:AlternateContent>
        <mc:Choice Requires="wps">
          <w:drawing>
            <wp:anchor distT="0" distB="0" distL="114300" distR="114300" simplePos="0" relativeHeight="251656192" behindDoc="0" locked="1" layoutInCell="1" allowOverlap="1" wp14:anchorId="287C07F1" wp14:editId="39496AF0">
              <wp:simplePos x="0" y="0"/>
              <wp:positionH relativeFrom="page">
                <wp:posOffset>71755</wp:posOffset>
              </wp:positionH>
              <wp:positionV relativeFrom="page">
                <wp:posOffset>3780790</wp:posOffset>
              </wp:positionV>
              <wp:extent cx="360000" cy="0"/>
              <wp:effectExtent l="0" t="0" r="21590" b="19050"/>
              <wp:wrapNone/>
              <wp:docPr id="2" name="Gerade Verbindung 2"/>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C8D611" id="Gerade Verbindung 2"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5pt,297.7pt" to="34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" strokecolor="#95bbcc [2412]" strokeweight=".5pt">
              <v:stroke joinstyle="miter"/>
              <w10:wrap anchorx="page" anchory="page"/>
              <w10:anchorlock/>
            </v:line>
          </w:pict>
        </mc:Fallback>
      </mc:AlternateContent>
    </w:r>
    <w:r w:rsidRPr="00777093">
      <w:rPr>
        <w:noProof/>
        <w:lang w:val="de-AT" w:eastAsia="de-AT"/>
      </w:rPr>
      <mc:AlternateContent>
        <mc:Choice Requires="wps">
          <w:drawing>
            <wp:anchor distT="0" distB="0" distL="114300" distR="114300" simplePos="0" relativeHeight="251658240" behindDoc="0" locked="1" layoutInCell="1" allowOverlap="1" wp14:anchorId="5098507A" wp14:editId="7E54499C">
              <wp:simplePos x="0" y="0"/>
              <wp:positionH relativeFrom="page">
                <wp:posOffset>71755</wp:posOffset>
              </wp:positionH>
              <wp:positionV relativeFrom="page">
                <wp:posOffset>5346700</wp:posOffset>
              </wp:positionV>
              <wp:extent cx="360000" cy="0"/>
              <wp:effectExtent l="0" t="0" r="21590" b="19050"/>
              <wp:wrapNone/>
              <wp:docPr id="4" name="Gerade Verbindung 4"/>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A50B96" id="Gerade Verbindung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5pt,421pt" to="34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" strokecolor="#95bbcc [2412]" strokeweight=".5pt">
              <v:stroke joinstyle="miter"/>
              <w10:wrap anchorx="page" anchory="page"/>
              <w10:anchorlock/>
            </v:line>
          </w:pict>
        </mc:Fallback>
      </mc:AlternateContent>
    </w:r>
    <w:r w:rsidRPr="00777093">
      <w:rPr>
        <w:noProof/>
        <w:lang w:val="de-AT" w:eastAsia="de-AT"/>
      </w:rPr>
      <mc:AlternateContent>
        <mc:Choice Requires="wps">
          <w:drawing>
            <wp:anchor distT="0" distB="0" distL="114300" distR="114300" simplePos="0" relativeHeight="251660288" behindDoc="0" locked="1" layoutInCell="1" allowOverlap="1" wp14:anchorId="0298D817" wp14:editId="3CA6ABEB">
              <wp:simplePos x="0" y="0"/>
              <wp:positionH relativeFrom="page">
                <wp:posOffset>71755</wp:posOffset>
              </wp:positionH>
              <wp:positionV relativeFrom="page">
                <wp:posOffset>7560945</wp:posOffset>
              </wp:positionV>
              <wp:extent cx="360000" cy="0"/>
              <wp:effectExtent l="0" t="0" r="21590" b="19050"/>
              <wp:wrapNone/>
              <wp:docPr id="5" name="Gerade Verbindung 5"/>
              <wp:cNvGraphicFramePr/>
              <a:graphic xmlns:a="http://schemas.openxmlformats.org/drawingml/2006/main">
                <a:graphicData uri="http://schemas.microsoft.com/office/word/2010/wordprocessingShape">
                  <wps:wsp>
                    <wps:cNvCnPr/>
                    <wps:spPr>
                      <a:xfrm>
                        <a:off x="0" y="0"/>
                        <a:ext cx="360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044EB6" id="Gerade Verbindung 5"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5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" strokecolor="#95bbcc [2412]" strokeweight=".5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82B8714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903D5E"/>
    <w:multiLevelType w:val="multilevel"/>
    <w:tmpl w:val="5D24BC4E"/>
    <w:numStyleLink w:val="ATUnsortierteListe"/>
  </w:abstractNum>
  <w:abstractNum w:abstractNumId="3" w15:restartNumberingAfterBreak="0">
    <w:nsid w:val="0C640B47"/>
    <w:multiLevelType w:val="multilevel"/>
    <w:tmpl w:val="B18019C4"/>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4"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5" w15:restartNumberingAfterBreak="0">
    <w:nsid w:val="18C20564"/>
    <w:multiLevelType w:val="hybridMultilevel"/>
    <w:tmpl w:val="9F5C0DD4"/>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6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7" w15:restartNumberingAfterBreak="0">
    <w:nsid w:val="446F2289"/>
    <w:multiLevelType w:val="hybridMultilevel"/>
    <w:tmpl w:val="3F1ED3C4"/>
    <w:lvl w:ilvl="0" w:tplc="A64A16D6">
      <w:start w:val="1"/>
      <w:numFmt w:val="bullet"/>
      <w:pStyle w:val="LIFrage"/>
      <w:lvlText w:val="•"/>
      <w:lvlJc w:val="left"/>
      <w:pPr>
        <w:ind w:left="720" w:hanging="360"/>
      </w:pPr>
      <w:rPr>
        <w:rFonts w:ascii="Corbel" w:hAnsi="Corbel" w:hint="default"/>
        <w:u w:color="E632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9"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0"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1"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12" w15:restartNumberingAfterBreak="0">
    <w:nsid w:val="7CA35592"/>
    <w:multiLevelType w:val="hybridMultilevel"/>
    <w:tmpl w:val="58563264"/>
    <w:lvl w:ilvl="0" w:tplc="89840CB2">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EC810F4"/>
    <w:multiLevelType w:val="multilevel"/>
    <w:tmpl w:val="957A0DB6"/>
    <w:numStyleLink w:val="ATNummerierteListe"/>
  </w:abstractNum>
  <w:num w:numId="1">
    <w:abstractNumId w:val="11"/>
  </w:num>
  <w:num w:numId="2">
    <w:abstractNumId w:val="3"/>
  </w:num>
  <w:num w:numId="3">
    <w:abstractNumId w:val="9"/>
  </w:num>
  <w:num w:numId="4">
    <w:abstractNumId w:val="6"/>
  </w:num>
  <w:num w:numId="5">
    <w:abstractNumId w:val="1"/>
  </w:num>
  <w:num w:numId="6">
    <w:abstractNumId w:val="2"/>
  </w:num>
  <w:num w:numId="7">
    <w:abstractNumId w:val="1"/>
  </w:num>
  <w:num w:numId="8">
    <w:abstractNumId w:val="8"/>
  </w:num>
  <w:num w:numId="9">
    <w:abstractNumId w:val="10"/>
  </w:num>
  <w:num w:numId="10">
    <w:abstractNumId w:val="0"/>
  </w:num>
  <w:num w:numId="11">
    <w:abstractNumId w:val="3"/>
  </w:num>
  <w:num w:numId="12">
    <w:abstractNumId w:val="7"/>
  </w:num>
  <w:num w:numId="13">
    <w:abstractNumId w:val="13"/>
  </w:num>
  <w:num w:numId="14">
    <w:abstractNumId w:val="5"/>
  </w:num>
  <w:num w:numId="15">
    <w:abstractNumId w:val="4"/>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8"/>
  <w:autoHyphenation/>
  <w:hyphenationZone w:val="425"/>
  <w:characterSpacingControl w:val="doNotCompress"/>
  <w:hdrShapeDefaults>
    <o:shapedefaults v:ext="edit" spidmax="573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6C"/>
    <w:rsid w:val="0000588B"/>
    <w:rsid w:val="00012163"/>
    <w:rsid w:val="000121D2"/>
    <w:rsid w:val="00012E9C"/>
    <w:rsid w:val="000146F4"/>
    <w:rsid w:val="000170E5"/>
    <w:rsid w:val="00020964"/>
    <w:rsid w:val="0002538B"/>
    <w:rsid w:val="00026B23"/>
    <w:rsid w:val="00027D72"/>
    <w:rsid w:val="00034F06"/>
    <w:rsid w:val="000560D3"/>
    <w:rsid w:val="000807D5"/>
    <w:rsid w:val="00081D19"/>
    <w:rsid w:val="00082363"/>
    <w:rsid w:val="00086411"/>
    <w:rsid w:val="000918E9"/>
    <w:rsid w:val="000A06F1"/>
    <w:rsid w:val="000B2310"/>
    <w:rsid w:val="000B5D6D"/>
    <w:rsid w:val="000B6B21"/>
    <w:rsid w:val="000B790A"/>
    <w:rsid w:val="000B7E84"/>
    <w:rsid w:val="000C337E"/>
    <w:rsid w:val="000C66A7"/>
    <w:rsid w:val="000D502C"/>
    <w:rsid w:val="000D5488"/>
    <w:rsid w:val="000F16DD"/>
    <w:rsid w:val="000F1DC8"/>
    <w:rsid w:val="000F1DCD"/>
    <w:rsid w:val="000F2C5E"/>
    <w:rsid w:val="000F36F6"/>
    <w:rsid w:val="000F3906"/>
    <w:rsid w:val="000F3AFB"/>
    <w:rsid w:val="000F4620"/>
    <w:rsid w:val="000F61EE"/>
    <w:rsid w:val="0011172A"/>
    <w:rsid w:val="00121655"/>
    <w:rsid w:val="00124650"/>
    <w:rsid w:val="00131601"/>
    <w:rsid w:val="00133039"/>
    <w:rsid w:val="00134859"/>
    <w:rsid w:val="001415B7"/>
    <w:rsid w:val="00142D13"/>
    <w:rsid w:val="00145245"/>
    <w:rsid w:val="00153F80"/>
    <w:rsid w:val="001618EC"/>
    <w:rsid w:val="00165479"/>
    <w:rsid w:val="00165CD9"/>
    <w:rsid w:val="00166C0B"/>
    <w:rsid w:val="00170ABD"/>
    <w:rsid w:val="0017245E"/>
    <w:rsid w:val="001810F2"/>
    <w:rsid w:val="001A2E32"/>
    <w:rsid w:val="001A7F6A"/>
    <w:rsid w:val="001B065A"/>
    <w:rsid w:val="001B478A"/>
    <w:rsid w:val="001B4AAE"/>
    <w:rsid w:val="001B4E42"/>
    <w:rsid w:val="001B61D0"/>
    <w:rsid w:val="001B70F5"/>
    <w:rsid w:val="001C7825"/>
    <w:rsid w:val="001D0C7D"/>
    <w:rsid w:val="001E7212"/>
    <w:rsid w:val="001F2989"/>
    <w:rsid w:val="001F6B64"/>
    <w:rsid w:val="00206D84"/>
    <w:rsid w:val="002073B6"/>
    <w:rsid w:val="00213694"/>
    <w:rsid w:val="00223FCE"/>
    <w:rsid w:val="002400FC"/>
    <w:rsid w:val="00256FD3"/>
    <w:rsid w:val="002657CD"/>
    <w:rsid w:val="00271DF0"/>
    <w:rsid w:val="002747DF"/>
    <w:rsid w:val="002750D9"/>
    <w:rsid w:val="002A3989"/>
    <w:rsid w:val="002B2898"/>
    <w:rsid w:val="002B3AFF"/>
    <w:rsid w:val="002B56E9"/>
    <w:rsid w:val="002C3AEB"/>
    <w:rsid w:val="002D04F3"/>
    <w:rsid w:val="002E2C84"/>
    <w:rsid w:val="002E33F5"/>
    <w:rsid w:val="002E3657"/>
    <w:rsid w:val="002E72C9"/>
    <w:rsid w:val="002E7389"/>
    <w:rsid w:val="002E7E47"/>
    <w:rsid w:val="00301224"/>
    <w:rsid w:val="00332581"/>
    <w:rsid w:val="00333800"/>
    <w:rsid w:val="00346B1A"/>
    <w:rsid w:val="00347256"/>
    <w:rsid w:val="00347F4F"/>
    <w:rsid w:val="00353485"/>
    <w:rsid w:val="00354E81"/>
    <w:rsid w:val="0036309F"/>
    <w:rsid w:val="003654D1"/>
    <w:rsid w:val="00365B0F"/>
    <w:rsid w:val="00367D32"/>
    <w:rsid w:val="00371B6B"/>
    <w:rsid w:val="003735C6"/>
    <w:rsid w:val="0038210E"/>
    <w:rsid w:val="00387DC9"/>
    <w:rsid w:val="00390167"/>
    <w:rsid w:val="003927BF"/>
    <w:rsid w:val="003A18FA"/>
    <w:rsid w:val="003A24ED"/>
    <w:rsid w:val="003A2E12"/>
    <w:rsid w:val="003A5010"/>
    <w:rsid w:val="003A6076"/>
    <w:rsid w:val="003A7829"/>
    <w:rsid w:val="003B51E2"/>
    <w:rsid w:val="003C1FE6"/>
    <w:rsid w:val="003C23B4"/>
    <w:rsid w:val="003C2EE3"/>
    <w:rsid w:val="003C388E"/>
    <w:rsid w:val="003D31E0"/>
    <w:rsid w:val="003D6F75"/>
    <w:rsid w:val="003D75ED"/>
    <w:rsid w:val="003E2034"/>
    <w:rsid w:val="003E391A"/>
    <w:rsid w:val="003E491C"/>
    <w:rsid w:val="003E5544"/>
    <w:rsid w:val="003E63E1"/>
    <w:rsid w:val="003F175E"/>
    <w:rsid w:val="003F3F44"/>
    <w:rsid w:val="003F4AF1"/>
    <w:rsid w:val="003F6FA1"/>
    <w:rsid w:val="003F7A21"/>
    <w:rsid w:val="003F7C56"/>
    <w:rsid w:val="00400A03"/>
    <w:rsid w:val="00400D1B"/>
    <w:rsid w:val="004045F5"/>
    <w:rsid w:val="00412AAC"/>
    <w:rsid w:val="004149D4"/>
    <w:rsid w:val="00415C59"/>
    <w:rsid w:val="00417328"/>
    <w:rsid w:val="00420996"/>
    <w:rsid w:val="00425A8B"/>
    <w:rsid w:val="00426D48"/>
    <w:rsid w:val="0043665D"/>
    <w:rsid w:val="00444E70"/>
    <w:rsid w:val="0045165A"/>
    <w:rsid w:val="00451F48"/>
    <w:rsid w:val="00462CF5"/>
    <w:rsid w:val="00462F1A"/>
    <w:rsid w:val="004679F9"/>
    <w:rsid w:val="00470297"/>
    <w:rsid w:val="004729C2"/>
    <w:rsid w:val="0048209A"/>
    <w:rsid w:val="00493C86"/>
    <w:rsid w:val="004947C3"/>
    <w:rsid w:val="004A41FD"/>
    <w:rsid w:val="004B5DF0"/>
    <w:rsid w:val="004B7879"/>
    <w:rsid w:val="004D1FC9"/>
    <w:rsid w:val="004E01F9"/>
    <w:rsid w:val="004E1079"/>
    <w:rsid w:val="004E632F"/>
    <w:rsid w:val="004E770D"/>
    <w:rsid w:val="004F184D"/>
    <w:rsid w:val="004F59DF"/>
    <w:rsid w:val="004F5B13"/>
    <w:rsid w:val="004F6111"/>
    <w:rsid w:val="00507579"/>
    <w:rsid w:val="00513F3C"/>
    <w:rsid w:val="00525B28"/>
    <w:rsid w:val="00527049"/>
    <w:rsid w:val="00527C99"/>
    <w:rsid w:val="00532C0D"/>
    <w:rsid w:val="00532C8D"/>
    <w:rsid w:val="00533977"/>
    <w:rsid w:val="005412C6"/>
    <w:rsid w:val="0054476C"/>
    <w:rsid w:val="0055067B"/>
    <w:rsid w:val="00552A3C"/>
    <w:rsid w:val="0055417F"/>
    <w:rsid w:val="00555582"/>
    <w:rsid w:val="00555F6D"/>
    <w:rsid w:val="00564766"/>
    <w:rsid w:val="00565765"/>
    <w:rsid w:val="005717DB"/>
    <w:rsid w:val="00572FF8"/>
    <w:rsid w:val="00576BE6"/>
    <w:rsid w:val="00580E8D"/>
    <w:rsid w:val="005842EE"/>
    <w:rsid w:val="005A3024"/>
    <w:rsid w:val="005A6E55"/>
    <w:rsid w:val="005B510D"/>
    <w:rsid w:val="005C2308"/>
    <w:rsid w:val="005C2B24"/>
    <w:rsid w:val="005C45A7"/>
    <w:rsid w:val="005C466F"/>
    <w:rsid w:val="005C5187"/>
    <w:rsid w:val="005C5636"/>
    <w:rsid w:val="005C5863"/>
    <w:rsid w:val="005C6B61"/>
    <w:rsid w:val="005D1D40"/>
    <w:rsid w:val="005D2AAD"/>
    <w:rsid w:val="005D3619"/>
    <w:rsid w:val="005E40E9"/>
    <w:rsid w:val="005E5BFF"/>
    <w:rsid w:val="005F2C9C"/>
    <w:rsid w:val="005F4C59"/>
    <w:rsid w:val="0060364E"/>
    <w:rsid w:val="00604797"/>
    <w:rsid w:val="0060668D"/>
    <w:rsid w:val="00606BF8"/>
    <w:rsid w:val="006078D7"/>
    <w:rsid w:val="006158B1"/>
    <w:rsid w:val="00617841"/>
    <w:rsid w:val="00627D2A"/>
    <w:rsid w:val="00630EF0"/>
    <w:rsid w:val="0063164D"/>
    <w:rsid w:val="00632787"/>
    <w:rsid w:val="00633472"/>
    <w:rsid w:val="00634FC6"/>
    <w:rsid w:val="00641433"/>
    <w:rsid w:val="0064384C"/>
    <w:rsid w:val="0065681A"/>
    <w:rsid w:val="0066089D"/>
    <w:rsid w:val="00661281"/>
    <w:rsid w:val="00661AB5"/>
    <w:rsid w:val="006641AA"/>
    <w:rsid w:val="00674F49"/>
    <w:rsid w:val="006761EA"/>
    <w:rsid w:val="00682C56"/>
    <w:rsid w:val="0068343A"/>
    <w:rsid w:val="00684834"/>
    <w:rsid w:val="006873CC"/>
    <w:rsid w:val="006926D9"/>
    <w:rsid w:val="00696A50"/>
    <w:rsid w:val="006A0D38"/>
    <w:rsid w:val="006A3D6E"/>
    <w:rsid w:val="006A5055"/>
    <w:rsid w:val="006B557D"/>
    <w:rsid w:val="006C21B7"/>
    <w:rsid w:val="006C3865"/>
    <w:rsid w:val="006C67C5"/>
    <w:rsid w:val="006D1439"/>
    <w:rsid w:val="006D473D"/>
    <w:rsid w:val="006E7430"/>
    <w:rsid w:val="006F4093"/>
    <w:rsid w:val="00700FB4"/>
    <w:rsid w:val="0070138E"/>
    <w:rsid w:val="0070380B"/>
    <w:rsid w:val="0070408A"/>
    <w:rsid w:val="00706271"/>
    <w:rsid w:val="007123E3"/>
    <w:rsid w:val="007322B9"/>
    <w:rsid w:val="00746986"/>
    <w:rsid w:val="007517A0"/>
    <w:rsid w:val="007578A6"/>
    <w:rsid w:val="00760B5A"/>
    <w:rsid w:val="007619FD"/>
    <w:rsid w:val="00762562"/>
    <w:rsid w:val="00763BA9"/>
    <w:rsid w:val="0076532F"/>
    <w:rsid w:val="007673E1"/>
    <w:rsid w:val="007678E4"/>
    <w:rsid w:val="0077293A"/>
    <w:rsid w:val="00774503"/>
    <w:rsid w:val="007746CB"/>
    <w:rsid w:val="007750A2"/>
    <w:rsid w:val="00777093"/>
    <w:rsid w:val="00777C3C"/>
    <w:rsid w:val="00786385"/>
    <w:rsid w:val="007A2F18"/>
    <w:rsid w:val="007B1855"/>
    <w:rsid w:val="007C3791"/>
    <w:rsid w:val="007D3D62"/>
    <w:rsid w:val="007D5948"/>
    <w:rsid w:val="007D704B"/>
    <w:rsid w:val="007D7905"/>
    <w:rsid w:val="007E4586"/>
    <w:rsid w:val="007F1BBE"/>
    <w:rsid w:val="007F45AD"/>
    <w:rsid w:val="007F691B"/>
    <w:rsid w:val="008051FB"/>
    <w:rsid w:val="00806B0A"/>
    <w:rsid w:val="0081129A"/>
    <w:rsid w:val="00823D6C"/>
    <w:rsid w:val="0083299F"/>
    <w:rsid w:val="00837818"/>
    <w:rsid w:val="00837CC1"/>
    <w:rsid w:val="00840060"/>
    <w:rsid w:val="00845356"/>
    <w:rsid w:val="00851704"/>
    <w:rsid w:val="00852A6C"/>
    <w:rsid w:val="008531FD"/>
    <w:rsid w:val="00871419"/>
    <w:rsid w:val="00871C98"/>
    <w:rsid w:val="00874C84"/>
    <w:rsid w:val="00881B64"/>
    <w:rsid w:val="008822EA"/>
    <w:rsid w:val="00883127"/>
    <w:rsid w:val="008905A8"/>
    <w:rsid w:val="00890763"/>
    <w:rsid w:val="00896A97"/>
    <w:rsid w:val="008A532A"/>
    <w:rsid w:val="008A58EF"/>
    <w:rsid w:val="008A6DF3"/>
    <w:rsid w:val="008A7818"/>
    <w:rsid w:val="008C30AD"/>
    <w:rsid w:val="008C31DD"/>
    <w:rsid w:val="008C4E67"/>
    <w:rsid w:val="008D5EC2"/>
    <w:rsid w:val="008D65EE"/>
    <w:rsid w:val="008E6FFD"/>
    <w:rsid w:val="008E7806"/>
    <w:rsid w:val="009011B4"/>
    <w:rsid w:val="00903E4E"/>
    <w:rsid w:val="00910D23"/>
    <w:rsid w:val="009229F3"/>
    <w:rsid w:val="0092547E"/>
    <w:rsid w:val="009308E5"/>
    <w:rsid w:val="00932E3B"/>
    <w:rsid w:val="009408F4"/>
    <w:rsid w:val="00953A9E"/>
    <w:rsid w:val="00955C8F"/>
    <w:rsid w:val="00966BA8"/>
    <w:rsid w:val="009705A0"/>
    <w:rsid w:val="00975781"/>
    <w:rsid w:val="00981C85"/>
    <w:rsid w:val="00981E40"/>
    <w:rsid w:val="00982153"/>
    <w:rsid w:val="0099576A"/>
    <w:rsid w:val="00995FCD"/>
    <w:rsid w:val="00996A6D"/>
    <w:rsid w:val="009A214F"/>
    <w:rsid w:val="009B1D92"/>
    <w:rsid w:val="009B40DE"/>
    <w:rsid w:val="009B6A3E"/>
    <w:rsid w:val="009B7F6F"/>
    <w:rsid w:val="009C19D1"/>
    <w:rsid w:val="009D09C6"/>
    <w:rsid w:val="009D3432"/>
    <w:rsid w:val="009D6C44"/>
    <w:rsid w:val="009E19DE"/>
    <w:rsid w:val="009E73E3"/>
    <w:rsid w:val="009F23D1"/>
    <w:rsid w:val="009F3F7C"/>
    <w:rsid w:val="009F4470"/>
    <w:rsid w:val="009F4BFB"/>
    <w:rsid w:val="00A05A9A"/>
    <w:rsid w:val="00A05D76"/>
    <w:rsid w:val="00A06925"/>
    <w:rsid w:val="00A22693"/>
    <w:rsid w:val="00A253C8"/>
    <w:rsid w:val="00A26175"/>
    <w:rsid w:val="00A266CE"/>
    <w:rsid w:val="00A30CB0"/>
    <w:rsid w:val="00A3316F"/>
    <w:rsid w:val="00A34C2A"/>
    <w:rsid w:val="00A34DA2"/>
    <w:rsid w:val="00A379DE"/>
    <w:rsid w:val="00A45DA0"/>
    <w:rsid w:val="00A46447"/>
    <w:rsid w:val="00A478A8"/>
    <w:rsid w:val="00A47B6A"/>
    <w:rsid w:val="00A56149"/>
    <w:rsid w:val="00A57B62"/>
    <w:rsid w:val="00A601DC"/>
    <w:rsid w:val="00A63FD3"/>
    <w:rsid w:val="00A65A5A"/>
    <w:rsid w:val="00A70D68"/>
    <w:rsid w:val="00A73827"/>
    <w:rsid w:val="00A8116A"/>
    <w:rsid w:val="00A95D13"/>
    <w:rsid w:val="00A96886"/>
    <w:rsid w:val="00A969DE"/>
    <w:rsid w:val="00AA4476"/>
    <w:rsid w:val="00AC1B4A"/>
    <w:rsid w:val="00AC36E1"/>
    <w:rsid w:val="00AC43E1"/>
    <w:rsid w:val="00AC5814"/>
    <w:rsid w:val="00AC6BAB"/>
    <w:rsid w:val="00AC75F1"/>
    <w:rsid w:val="00AD3A5D"/>
    <w:rsid w:val="00AD3E22"/>
    <w:rsid w:val="00AD700E"/>
    <w:rsid w:val="00AE34A8"/>
    <w:rsid w:val="00AE4335"/>
    <w:rsid w:val="00AF312F"/>
    <w:rsid w:val="00AF4465"/>
    <w:rsid w:val="00AF6B14"/>
    <w:rsid w:val="00B06626"/>
    <w:rsid w:val="00B071B1"/>
    <w:rsid w:val="00B1127B"/>
    <w:rsid w:val="00B138D9"/>
    <w:rsid w:val="00B17D9B"/>
    <w:rsid w:val="00B21705"/>
    <w:rsid w:val="00B2519C"/>
    <w:rsid w:val="00B25789"/>
    <w:rsid w:val="00B30DAF"/>
    <w:rsid w:val="00B32DD5"/>
    <w:rsid w:val="00B33321"/>
    <w:rsid w:val="00B3374C"/>
    <w:rsid w:val="00B3518A"/>
    <w:rsid w:val="00B43D4D"/>
    <w:rsid w:val="00B53B3A"/>
    <w:rsid w:val="00B5779F"/>
    <w:rsid w:val="00B62A0C"/>
    <w:rsid w:val="00B6715C"/>
    <w:rsid w:val="00B71719"/>
    <w:rsid w:val="00B719AA"/>
    <w:rsid w:val="00B72D79"/>
    <w:rsid w:val="00B74C2D"/>
    <w:rsid w:val="00B85E4A"/>
    <w:rsid w:val="00BA023D"/>
    <w:rsid w:val="00BA0307"/>
    <w:rsid w:val="00BA0364"/>
    <w:rsid w:val="00BA7665"/>
    <w:rsid w:val="00BB3F91"/>
    <w:rsid w:val="00BB5DCE"/>
    <w:rsid w:val="00BB5E30"/>
    <w:rsid w:val="00BC2AF9"/>
    <w:rsid w:val="00BD0F7F"/>
    <w:rsid w:val="00BD4D77"/>
    <w:rsid w:val="00BE0BD1"/>
    <w:rsid w:val="00BE4F95"/>
    <w:rsid w:val="00BE6BBE"/>
    <w:rsid w:val="00BF5D94"/>
    <w:rsid w:val="00C06BE9"/>
    <w:rsid w:val="00C151F2"/>
    <w:rsid w:val="00C15308"/>
    <w:rsid w:val="00C1749D"/>
    <w:rsid w:val="00C17CAB"/>
    <w:rsid w:val="00C17FD8"/>
    <w:rsid w:val="00C201D3"/>
    <w:rsid w:val="00C256C8"/>
    <w:rsid w:val="00C25ABF"/>
    <w:rsid w:val="00C27FFC"/>
    <w:rsid w:val="00C414AC"/>
    <w:rsid w:val="00C558C2"/>
    <w:rsid w:val="00C6005B"/>
    <w:rsid w:val="00C7021D"/>
    <w:rsid w:val="00C71A73"/>
    <w:rsid w:val="00C74ECA"/>
    <w:rsid w:val="00C75EC2"/>
    <w:rsid w:val="00C80A55"/>
    <w:rsid w:val="00C8255A"/>
    <w:rsid w:val="00C87FEB"/>
    <w:rsid w:val="00C90EED"/>
    <w:rsid w:val="00C93AD3"/>
    <w:rsid w:val="00C9603F"/>
    <w:rsid w:val="00C97DCF"/>
    <w:rsid w:val="00CB1842"/>
    <w:rsid w:val="00CB255E"/>
    <w:rsid w:val="00CC0243"/>
    <w:rsid w:val="00CC4E05"/>
    <w:rsid w:val="00CC5FAE"/>
    <w:rsid w:val="00CC7543"/>
    <w:rsid w:val="00CD028D"/>
    <w:rsid w:val="00CD49BA"/>
    <w:rsid w:val="00CE1B72"/>
    <w:rsid w:val="00CE25EE"/>
    <w:rsid w:val="00CF0F1F"/>
    <w:rsid w:val="00CF1701"/>
    <w:rsid w:val="00CF3EA6"/>
    <w:rsid w:val="00D0062C"/>
    <w:rsid w:val="00D035E9"/>
    <w:rsid w:val="00D12BF6"/>
    <w:rsid w:val="00D23B84"/>
    <w:rsid w:val="00D27E4A"/>
    <w:rsid w:val="00D30786"/>
    <w:rsid w:val="00D30D37"/>
    <w:rsid w:val="00D3584F"/>
    <w:rsid w:val="00D37201"/>
    <w:rsid w:val="00D44632"/>
    <w:rsid w:val="00D46572"/>
    <w:rsid w:val="00D47811"/>
    <w:rsid w:val="00D51100"/>
    <w:rsid w:val="00D567F6"/>
    <w:rsid w:val="00D6491E"/>
    <w:rsid w:val="00D717C1"/>
    <w:rsid w:val="00D77C9B"/>
    <w:rsid w:val="00D77FC3"/>
    <w:rsid w:val="00D82568"/>
    <w:rsid w:val="00D844E2"/>
    <w:rsid w:val="00D84ECE"/>
    <w:rsid w:val="00D8568F"/>
    <w:rsid w:val="00D86D59"/>
    <w:rsid w:val="00DA7002"/>
    <w:rsid w:val="00DA751F"/>
    <w:rsid w:val="00DC0005"/>
    <w:rsid w:val="00DC589B"/>
    <w:rsid w:val="00DE21EC"/>
    <w:rsid w:val="00DE41B6"/>
    <w:rsid w:val="00DE67C1"/>
    <w:rsid w:val="00DF02B4"/>
    <w:rsid w:val="00DF3A35"/>
    <w:rsid w:val="00E01216"/>
    <w:rsid w:val="00E0184C"/>
    <w:rsid w:val="00E07E46"/>
    <w:rsid w:val="00E13F49"/>
    <w:rsid w:val="00E15A7F"/>
    <w:rsid w:val="00E23127"/>
    <w:rsid w:val="00E24344"/>
    <w:rsid w:val="00E36253"/>
    <w:rsid w:val="00E36F08"/>
    <w:rsid w:val="00E41DA2"/>
    <w:rsid w:val="00E4343D"/>
    <w:rsid w:val="00E4350C"/>
    <w:rsid w:val="00E500DE"/>
    <w:rsid w:val="00E54215"/>
    <w:rsid w:val="00E558CC"/>
    <w:rsid w:val="00E61C89"/>
    <w:rsid w:val="00E61EB5"/>
    <w:rsid w:val="00E654AA"/>
    <w:rsid w:val="00E7122B"/>
    <w:rsid w:val="00E7215F"/>
    <w:rsid w:val="00E7500F"/>
    <w:rsid w:val="00E75BC5"/>
    <w:rsid w:val="00E82648"/>
    <w:rsid w:val="00E82917"/>
    <w:rsid w:val="00E9020B"/>
    <w:rsid w:val="00E90D57"/>
    <w:rsid w:val="00EA034D"/>
    <w:rsid w:val="00EA1C61"/>
    <w:rsid w:val="00EB00EE"/>
    <w:rsid w:val="00EB27C9"/>
    <w:rsid w:val="00EB47EF"/>
    <w:rsid w:val="00EB72A0"/>
    <w:rsid w:val="00ED31EF"/>
    <w:rsid w:val="00ED3636"/>
    <w:rsid w:val="00ED7E18"/>
    <w:rsid w:val="00EE1C95"/>
    <w:rsid w:val="00EE70AA"/>
    <w:rsid w:val="00EF4F07"/>
    <w:rsid w:val="00F00B03"/>
    <w:rsid w:val="00F041AF"/>
    <w:rsid w:val="00F04B82"/>
    <w:rsid w:val="00F163EA"/>
    <w:rsid w:val="00F20912"/>
    <w:rsid w:val="00F2586A"/>
    <w:rsid w:val="00F2691F"/>
    <w:rsid w:val="00F26F7A"/>
    <w:rsid w:val="00F3004A"/>
    <w:rsid w:val="00F3370E"/>
    <w:rsid w:val="00F351CD"/>
    <w:rsid w:val="00F36810"/>
    <w:rsid w:val="00F43CF3"/>
    <w:rsid w:val="00F50FD3"/>
    <w:rsid w:val="00F52B20"/>
    <w:rsid w:val="00F56A20"/>
    <w:rsid w:val="00F63DA7"/>
    <w:rsid w:val="00F64F99"/>
    <w:rsid w:val="00F70CB7"/>
    <w:rsid w:val="00F71415"/>
    <w:rsid w:val="00F73C34"/>
    <w:rsid w:val="00F75835"/>
    <w:rsid w:val="00F766EC"/>
    <w:rsid w:val="00F9027D"/>
    <w:rsid w:val="00FA2FE3"/>
    <w:rsid w:val="00FA5B8F"/>
    <w:rsid w:val="00FA611B"/>
    <w:rsid w:val="00FA792B"/>
    <w:rsid w:val="00FB1844"/>
    <w:rsid w:val="00FB1D92"/>
    <w:rsid w:val="00FB29A7"/>
    <w:rsid w:val="00FB35C3"/>
    <w:rsid w:val="00FB506D"/>
    <w:rsid w:val="00FB5B9F"/>
    <w:rsid w:val="00FC14CA"/>
    <w:rsid w:val="00FC4CC4"/>
    <w:rsid w:val="00FC7FF8"/>
    <w:rsid w:val="00FD6944"/>
    <w:rsid w:val="00FD7598"/>
    <w:rsid w:val="00FE3296"/>
    <w:rsid w:val="00FE3D80"/>
    <w:rsid w:val="00FF58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41"/>
    <o:shapelayout v:ext="edit">
      <o:idmap v:ext="edit" data="1"/>
    </o:shapelayout>
  </w:shapeDefaults>
  <w:decimalSymbol w:val=","/>
  <w:listSeparator w:val=";"/>
  <w15:docId w15:val="{9FB8757E-B347-486B-B341-ACF58BAB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iPriority="57" w:unhideWhenUsed="1"/>
    <w:lsdException w:name="annotation text" w:locked="1" w:semiHidden="1" w:unhideWhenUsed="1"/>
    <w:lsdException w:name="header" w:semiHidden="1" w:unhideWhenUsed="1"/>
    <w:lsdException w:name="footer" w:semiHidden="1" w:uiPriority="57" w:unhideWhenUsed="1"/>
    <w:lsdException w:name="index heading" w:locked="1" w:semiHidden="1" w:unhideWhenUsed="1"/>
    <w:lsdException w:name="caption" w:semiHidden="1" w:uiPriority="5" w:unhideWhenUsed="1" w:qFormat="1"/>
    <w:lsdException w:name="table of figures" w:semiHidden="1" w:uiPriority="40" w:unhideWhenUsed="1"/>
    <w:lsdException w:name="envelope address" w:locked="1" w:semiHidden="1" w:unhideWhenUsed="1"/>
    <w:lsdException w:name="envelope return" w:locked="1" w:semiHidden="1" w:unhideWhenUsed="1"/>
    <w:lsdException w:name="footnote reference" w:semiHidden="1" w:uiPriority="57"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qFormat="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iPriority="0"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59"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0"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6944"/>
  </w:style>
  <w:style w:type="paragraph" w:styleId="berschrift1">
    <w:name w:val="heading 1"/>
    <w:aliases w:val="Ü1"/>
    <w:basedOn w:val="Standard"/>
    <w:next w:val="Standard"/>
    <w:link w:val="berschrift1Zchn"/>
    <w:uiPriority w:val="2"/>
    <w:semiHidden/>
    <w:qFormat/>
    <w:rsid w:val="00FD6944"/>
    <w:pPr>
      <w:keepNext/>
      <w:pageBreakBefore/>
      <w:spacing w:after="690" w:line="690" w:lineRule="exact"/>
      <w:outlineLvl w:val="0"/>
    </w:pPr>
    <w:rPr>
      <w:rFonts w:asciiTheme="majorHAnsi" w:hAnsiTheme="majorHAnsi"/>
      <w:bCs/>
      <w:color w:val="E6320F" w:themeColor="text2"/>
      <w:sz w:val="56"/>
      <w:szCs w:val="22"/>
    </w:rPr>
  </w:style>
  <w:style w:type="paragraph" w:styleId="berschrift2">
    <w:name w:val="heading 2"/>
    <w:aliases w:val="Ü2"/>
    <w:basedOn w:val="berschrift1"/>
    <w:next w:val="Standard"/>
    <w:link w:val="berschrift2Zchn"/>
    <w:uiPriority w:val="2"/>
    <w:rsid w:val="00FD6944"/>
    <w:pPr>
      <w:pageBreakBefore w:val="0"/>
      <w:spacing w:before="360" w:after="360" w:line="264" w:lineRule="auto"/>
      <w:outlineLvl w:val="1"/>
    </w:pPr>
    <w:rPr>
      <w:b/>
      <w:color w:val="auto"/>
      <w:sz w:val="28"/>
    </w:rPr>
  </w:style>
  <w:style w:type="paragraph" w:styleId="berschrift3">
    <w:name w:val="heading 3"/>
    <w:aliases w:val="Ü3"/>
    <w:basedOn w:val="berschrift2"/>
    <w:next w:val="Standard"/>
    <w:link w:val="berschrift3Zchn"/>
    <w:uiPriority w:val="2"/>
    <w:rsid w:val="00FD6944"/>
    <w:pPr>
      <w:spacing w:after="0" w:line="288" w:lineRule="auto"/>
      <w:outlineLvl w:val="2"/>
    </w:pPr>
    <w:rPr>
      <w:sz w:val="25"/>
    </w:rPr>
  </w:style>
  <w:style w:type="paragraph" w:styleId="berschrift4">
    <w:name w:val="heading 4"/>
    <w:aliases w:val="Ü4"/>
    <w:basedOn w:val="berschrift3"/>
    <w:next w:val="Standard"/>
    <w:link w:val="berschrift4Zchn"/>
    <w:uiPriority w:val="2"/>
    <w:semiHidden/>
    <w:rsid w:val="00FD6944"/>
    <w:pPr>
      <w:outlineLvl w:val="3"/>
    </w:pPr>
    <w:rPr>
      <w:sz w:val="23"/>
    </w:rPr>
  </w:style>
  <w:style w:type="paragraph" w:styleId="berschrift5">
    <w:name w:val="heading 5"/>
    <w:aliases w:val="Ü5"/>
    <w:basedOn w:val="berschrift4"/>
    <w:next w:val="Standard"/>
    <w:link w:val="berschrift5Zchn"/>
    <w:uiPriority w:val="2"/>
    <w:semiHidden/>
    <w:rsid w:val="00FD6944"/>
    <w:pPr>
      <w:outlineLvl w:val="4"/>
    </w:pPr>
    <w:rPr>
      <w:b w:val="0"/>
      <w:color w:val="4D4D4D"/>
    </w:rPr>
  </w:style>
  <w:style w:type="paragraph" w:styleId="berschrift6">
    <w:name w:val="heading 6"/>
    <w:basedOn w:val="Standard"/>
    <w:next w:val="Standard"/>
    <w:link w:val="berschrift6Zchn"/>
    <w:uiPriority w:val="2"/>
    <w:semiHidden/>
    <w:qFormat/>
    <w:rsid w:val="00FD6944"/>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FD6944"/>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FD6944"/>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FD6944"/>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qFormat/>
    <w:rsid w:val="00FD6944"/>
    <w:pPr>
      <w:spacing w:line="240" w:lineRule="exact"/>
    </w:pPr>
    <w:rPr>
      <w:sz w:val="18"/>
      <w:szCs w:val="16"/>
    </w:rPr>
  </w:style>
  <w:style w:type="paragraph" w:styleId="Verzeichnis1">
    <w:name w:val="toc 1"/>
    <w:basedOn w:val="Standard"/>
    <w:next w:val="Standard"/>
    <w:autoRedefine/>
    <w:uiPriority w:val="39"/>
    <w:semiHidden/>
    <w:rsid w:val="00FD6944"/>
    <w:pPr>
      <w:tabs>
        <w:tab w:val="left" w:pos="284"/>
        <w:tab w:val="right" w:leader="dot" w:pos="7297"/>
      </w:tabs>
      <w:spacing w:after="156"/>
    </w:pPr>
    <w:rPr>
      <w:color w:val="E6320F" w:themeColor="text2"/>
    </w:rPr>
  </w:style>
  <w:style w:type="paragraph" w:styleId="Fuzeile">
    <w:name w:val="footer"/>
    <w:basedOn w:val="Standard"/>
    <w:link w:val="FuzeileZchn"/>
    <w:uiPriority w:val="57"/>
    <w:rsid w:val="00FD6944"/>
    <w:pPr>
      <w:tabs>
        <w:tab w:val="right" w:pos="8845"/>
      </w:tabs>
      <w:spacing w:after="0"/>
      <w:jc w:val="right"/>
    </w:pPr>
    <w:rPr>
      <w:sz w:val="18"/>
      <w:szCs w:val="15"/>
    </w:rPr>
  </w:style>
  <w:style w:type="character" w:customStyle="1" w:styleId="FuzeileZchn">
    <w:name w:val="Fußzeile Zchn"/>
    <w:basedOn w:val="Absatz-Standardschriftart"/>
    <w:link w:val="Fuzeile"/>
    <w:uiPriority w:val="57"/>
    <w:rsid w:val="00FD6944"/>
    <w:rPr>
      <w:rFonts w:asciiTheme="minorHAnsi" w:hAnsiTheme="minorHAnsi"/>
      <w:sz w:val="18"/>
      <w:szCs w:val="15"/>
    </w:rPr>
  </w:style>
  <w:style w:type="paragraph" w:styleId="KeinLeerraum">
    <w:name w:val="No Spacing"/>
    <w:basedOn w:val="Standard"/>
    <w:link w:val="KeinLeerraumZchn"/>
    <w:qFormat/>
    <w:rsid w:val="00FD6944"/>
    <w:pPr>
      <w:spacing w:after="0"/>
    </w:pPr>
  </w:style>
  <w:style w:type="character" w:customStyle="1" w:styleId="berschrift1Zchn">
    <w:name w:val="Überschrift 1 Zchn"/>
    <w:aliases w:val="Ü1 Zchn"/>
    <w:basedOn w:val="Absatz-Standardschriftart"/>
    <w:link w:val="berschrift1"/>
    <w:uiPriority w:val="2"/>
    <w:semiHidden/>
    <w:rsid w:val="00FD6944"/>
    <w:rPr>
      <w:bCs/>
      <w:color w:val="E6320F" w:themeColor="text2"/>
      <w:sz w:val="56"/>
      <w:szCs w:val="22"/>
    </w:rPr>
  </w:style>
  <w:style w:type="character" w:customStyle="1" w:styleId="berschrift2Zchn">
    <w:name w:val="Überschrift 2 Zchn"/>
    <w:aliases w:val="Ü2 Zchn"/>
    <w:basedOn w:val="Absatz-Standardschriftart"/>
    <w:link w:val="berschrift2"/>
    <w:uiPriority w:val="2"/>
    <w:rsid w:val="00FD6944"/>
    <w:rPr>
      <w:b/>
      <w:bCs/>
      <w:sz w:val="28"/>
      <w:szCs w:val="22"/>
    </w:rPr>
  </w:style>
  <w:style w:type="character" w:customStyle="1" w:styleId="berschrift3Zchn">
    <w:name w:val="Überschrift 3 Zchn"/>
    <w:aliases w:val="Ü3 Zchn"/>
    <w:basedOn w:val="Absatz-Standardschriftart"/>
    <w:link w:val="berschrift3"/>
    <w:uiPriority w:val="2"/>
    <w:rsid w:val="00FD6944"/>
    <w:rPr>
      <w:b/>
      <w:bCs/>
      <w:sz w:val="25"/>
      <w:szCs w:val="22"/>
    </w:rPr>
  </w:style>
  <w:style w:type="character" w:customStyle="1" w:styleId="berschrift4Zchn">
    <w:name w:val="Überschrift 4 Zchn"/>
    <w:aliases w:val="Ü4 Zchn"/>
    <w:basedOn w:val="Absatz-Standardschriftart"/>
    <w:link w:val="berschrift4"/>
    <w:uiPriority w:val="2"/>
    <w:semiHidden/>
    <w:rsid w:val="00FD6944"/>
    <w:rPr>
      <w:b/>
      <w:bCs/>
      <w:szCs w:val="22"/>
    </w:rPr>
  </w:style>
  <w:style w:type="character" w:customStyle="1" w:styleId="berschrift5Zchn">
    <w:name w:val="Überschrift 5 Zchn"/>
    <w:aliases w:val="Ü5 Zchn"/>
    <w:basedOn w:val="Absatz-Standardschriftart"/>
    <w:link w:val="berschrift5"/>
    <w:uiPriority w:val="2"/>
    <w:semiHidden/>
    <w:rsid w:val="00FD6944"/>
    <w:rPr>
      <w:bCs/>
      <w:color w:val="4D4D4D"/>
      <w:szCs w:val="22"/>
    </w:rPr>
  </w:style>
  <w:style w:type="character" w:customStyle="1" w:styleId="berschrift6Zchn">
    <w:name w:val="Überschrift 6 Zchn"/>
    <w:basedOn w:val="Absatz-Standardschriftart"/>
    <w:link w:val="berschrift6"/>
    <w:uiPriority w:val="2"/>
    <w:semiHidden/>
    <w:rsid w:val="00FD6944"/>
    <w:rPr>
      <w:rFonts w:asciiTheme="minorHAnsi" w:hAnsiTheme="minorHAnsi"/>
      <w:caps/>
      <w:color w:val="970128" w:themeColor="accent1" w:themeShade="BF"/>
      <w:spacing w:val="10"/>
      <w:sz w:val="24"/>
      <w:szCs w:val="22"/>
    </w:rPr>
  </w:style>
  <w:style w:type="character" w:customStyle="1" w:styleId="berschrift7Zchn">
    <w:name w:val="Überschrift 7 Zchn"/>
    <w:basedOn w:val="Absatz-Standardschriftart"/>
    <w:link w:val="berschrift7"/>
    <w:uiPriority w:val="2"/>
    <w:semiHidden/>
    <w:rsid w:val="00FD6944"/>
    <w:rPr>
      <w:rFonts w:asciiTheme="minorHAnsi" w:hAnsiTheme="minorHAnsi"/>
      <w:caps/>
      <w:color w:val="970128" w:themeColor="accent1" w:themeShade="BF"/>
      <w:spacing w:val="10"/>
      <w:sz w:val="24"/>
      <w:szCs w:val="22"/>
    </w:rPr>
  </w:style>
  <w:style w:type="character" w:customStyle="1" w:styleId="berschrift8Zchn">
    <w:name w:val="Überschrift 8 Zchn"/>
    <w:basedOn w:val="Absatz-Standardschriftart"/>
    <w:link w:val="berschrift8"/>
    <w:uiPriority w:val="2"/>
    <w:semiHidden/>
    <w:rsid w:val="00FD6944"/>
    <w:rPr>
      <w:rFonts w:asciiTheme="minorHAnsi" w:hAnsiTheme="minorHAnsi"/>
      <w:caps/>
      <w:spacing w:val="10"/>
      <w:sz w:val="18"/>
      <w:szCs w:val="18"/>
    </w:rPr>
  </w:style>
  <w:style w:type="character" w:customStyle="1" w:styleId="berschrift9Zchn">
    <w:name w:val="Überschrift 9 Zchn"/>
    <w:basedOn w:val="Absatz-Standardschriftart"/>
    <w:link w:val="berschrift9"/>
    <w:uiPriority w:val="2"/>
    <w:semiHidden/>
    <w:rsid w:val="00FD6944"/>
    <w:rPr>
      <w:rFonts w:asciiTheme="minorHAnsi" w:hAnsiTheme="minorHAnsi"/>
      <w:i/>
      <w:caps/>
      <w:spacing w:val="10"/>
      <w:sz w:val="18"/>
      <w:szCs w:val="18"/>
    </w:rPr>
  </w:style>
  <w:style w:type="paragraph" w:styleId="Beschriftung">
    <w:name w:val="caption"/>
    <w:basedOn w:val="Standard"/>
    <w:next w:val="Standard"/>
    <w:uiPriority w:val="5"/>
    <w:qFormat/>
    <w:rsid w:val="00FD6944"/>
    <w:pPr>
      <w:keepNext/>
      <w:spacing w:before="360"/>
    </w:pPr>
    <w:rPr>
      <w:bCs/>
      <w:color w:val="404040" w:themeColor="text1" w:themeTint="BF"/>
      <w:sz w:val="21"/>
      <w:szCs w:val="16"/>
    </w:rPr>
  </w:style>
  <w:style w:type="paragraph" w:customStyle="1" w:styleId="ProgrammWannWas">
    <w:name w:val="Programm Wann Was"/>
    <w:aliases w:val="P-Wann-Was"/>
    <w:basedOn w:val="Standard"/>
    <w:uiPriority w:val="23"/>
    <w:qFormat/>
    <w:rsid w:val="00FD6944"/>
    <w:pPr>
      <w:ind w:left="1888" w:hanging="1888"/>
    </w:pPr>
    <w:rPr>
      <w:rFonts w:eastAsia="Times New Roman" w:cs="Times New Roman"/>
      <w:szCs w:val="22"/>
      <w:lang w:eastAsia="de-AT"/>
    </w:rPr>
  </w:style>
  <w:style w:type="character" w:styleId="Fett">
    <w:name w:val="Strong"/>
    <w:uiPriority w:val="1"/>
    <w:qFormat/>
    <w:rsid w:val="00FD6944"/>
    <w:rPr>
      <w:b/>
      <w:bCs/>
    </w:rPr>
  </w:style>
  <w:style w:type="paragraph" w:styleId="Kommentartext">
    <w:name w:val="annotation text"/>
    <w:basedOn w:val="Standard"/>
    <w:link w:val="KommentartextZchn"/>
    <w:uiPriority w:val="99"/>
    <w:semiHidden/>
    <w:unhideWhenUsed/>
    <w:locked/>
    <w:rsid w:val="00FD6944"/>
    <w:pPr>
      <w:spacing w:line="240" w:lineRule="auto"/>
    </w:pPr>
    <w:rPr>
      <w:sz w:val="20"/>
    </w:rPr>
  </w:style>
  <w:style w:type="paragraph" w:styleId="Listenabsatz">
    <w:name w:val="List Paragraph"/>
    <w:basedOn w:val="Standard"/>
    <w:uiPriority w:val="34"/>
    <w:qFormat/>
    <w:rsid w:val="00FD6944"/>
    <w:pPr>
      <w:numPr>
        <w:numId w:val="10"/>
      </w:numPr>
      <w:contextualSpacing/>
    </w:pPr>
  </w:style>
  <w:style w:type="paragraph" w:styleId="Zitat">
    <w:name w:val="Quote"/>
    <w:basedOn w:val="Standard"/>
    <w:next w:val="Standard"/>
    <w:link w:val="ZitatZchn"/>
    <w:uiPriority w:val="20"/>
    <w:rsid w:val="00FD6944"/>
    <w:pPr>
      <w:ind w:left="397" w:right="794"/>
    </w:pPr>
    <w:rPr>
      <w:iCs/>
      <w:color w:val="E6320F" w:themeColor="text2"/>
      <w:sz w:val="25"/>
    </w:rPr>
  </w:style>
  <w:style w:type="character" w:customStyle="1" w:styleId="ZitatZchn">
    <w:name w:val="Zitat Zchn"/>
    <w:basedOn w:val="Absatz-Standardschriftart"/>
    <w:link w:val="Zitat"/>
    <w:uiPriority w:val="20"/>
    <w:rsid w:val="00FD6944"/>
    <w:rPr>
      <w:rFonts w:asciiTheme="minorHAnsi" w:hAnsiTheme="minorHAnsi"/>
      <w:iCs/>
      <w:color w:val="E6320F" w:themeColor="text2"/>
      <w:sz w:val="25"/>
      <w:szCs w:val="24"/>
    </w:rPr>
  </w:style>
  <w:style w:type="paragraph" w:styleId="IntensivesZitat">
    <w:name w:val="Intense Quote"/>
    <w:basedOn w:val="Standard"/>
    <w:next w:val="Standard"/>
    <w:link w:val="IntensivesZitatZchn"/>
    <w:uiPriority w:val="30"/>
    <w:semiHidden/>
    <w:locked/>
    <w:rsid w:val="00FD6944"/>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FD6944"/>
    <w:rPr>
      <w:rFonts w:asciiTheme="minorHAnsi" w:hAnsiTheme="minorHAnsi"/>
      <w:i/>
      <w:iCs/>
      <w:sz w:val="24"/>
      <w:szCs w:val="24"/>
    </w:rPr>
  </w:style>
  <w:style w:type="character" w:styleId="IntensiveHervorhebung">
    <w:name w:val="Intense Emphasis"/>
    <w:uiPriority w:val="21"/>
    <w:semiHidden/>
    <w:rsid w:val="00FD6944"/>
    <w:rPr>
      <w:b/>
      <w:bCs/>
      <w:caps/>
      <w:smallCaps w:val="0"/>
      <w:color w:val="E6320F" w:themeColor="text2"/>
      <w:spacing w:val="0"/>
    </w:rPr>
  </w:style>
  <w:style w:type="paragraph" w:customStyle="1" w:styleId="KennZ">
    <w:name w:val="KennZ"/>
    <w:basedOn w:val="GZ"/>
    <w:uiPriority w:val="49"/>
    <w:semiHidden/>
    <w:qFormat/>
    <w:rsid w:val="00FD6944"/>
    <w:pPr>
      <w:spacing w:after="345"/>
    </w:pPr>
    <w:rPr>
      <w:b/>
      <w:caps/>
    </w:rPr>
  </w:style>
  <w:style w:type="character" w:styleId="IntensiverVerweis">
    <w:name w:val="Intense Reference"/>
    <w:uiPriority w:val="32"/>
    <w:semiHidden/>
    <w:locked/>
    <w:rsid w:val="00FD6944"/>
    <w:rPr>
      <w:b/>
      <w:bCs/>
      <w:i/>
      <w:iCs/>
      <w:caps/>
      <w:color w:val="CA0237" w:themeColor="accent1"/>
    </w:rPr>
  </w:style>
  <w:style w:type="paragraph" w:styleId="Inhaltsverzeichnisberschrift">
    <w:name w:val="TOC Heading"/>
    <w:basedOn w:val="berschrift1"/>
    <w:next w:val="Standard"/>
    <w:uiPriority w:val="39"/>
    <w:semiHidden/>
    <w:unhideWhenUsed/>
    <w:qFormat/>
    <w:rsid w:val="00FD6944"/>
    <w:pPr>
      <w:outlineLvl w:val="9"/>
    </w:pPr>
  </w:style>
  <w:style w:type="paragraph" w:customStyle="1" w:styleId="PersonalName">
    <w:name w:val="Personal Name"/>
    <w:basedOn w:val="Standard"/>
    <w:uiPriority w:val="99"/>
    <w:semiHidden/>
    <w:locked/>
    <w:rsid w:val="00FD6944"/>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FD6944"/>
    <w:rPr>
      <w:rFonts w:asciiTheme="minorHAnsi" w:hAnsiTheme="minorHAnsi"/>
      <w:sz w:val="24"/>
      <w:szCs w:val="24"/>
    </w:rPr>
  </w:style>
  <w:style w:type="paragraph" w:styleId="Sprechblasentext">
    <w:name w:val="Balloon Text"/>
    <w:basedOn w:val="Standard"/>
    <w:link w:val="SprechblasentextZchn"/>
    <w:uiPriority w:val="99"/>
    <w:semiHidden/>
    <w:unhideWhenUsed/>
    <w:locked/>
    <w:rsid w:val="00FD69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6944"/>
    <w:rPr>
      <w:rFonts w:ascii="Tahoma" w:hAnsi="Tahoma" w:cs="Tahoma"/>
      <w:sz w:val="16"/>
      <w:szCs w:val="16"/>
    </w:rPr>
  </w:style>
  <w:style w:type="table" w:styleId="Tabellenraster">
    <w:name w:val="Table Grid"/>
    <w:basedOn w:val="NormaleTabelle"/>
    <w:rsid w:val="00FD6944"/>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59"/>
    <w:qFormat/>
    <w:rsid w:val="00FD6944"/>
    <w:rPr>
      <w:rFonts w:asciiTheme="minorHAnsi" w:hAnsiTheme="minorHAnsi"/>
      <w:color w:val="auto"/>
      <w:u w:val="single"/>
    </w:rPr>
  </w:style>
  <w:style w:type="paragraph" w:styleId="Kopfzeile">
    <w:name w:val="header"/>
    <w:basedOn w:val="Standard"/>
    <w:link w:val="KopfzeileZchn"/>
    <w:uiPriority w:val="99"/>
    <w:semiHidden/>
    <w:rsid w:val="00FD69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D6944"/>
    <w:rPr>
      <w:rFonts w:asciiTheme="minorHAnsi" w:hAnsiTheme="minorHAnsi"/>
      <w:sz w:val="24"/>
      <w:szCs w:val="24"/>
    </w:rPr>
  </w:style>
  <w:style w:type="paragraph" w:customStyle="1" w:styleId="UnterzeichnetiV">
    <w:name w:val="Unterzeichnet i.V."/>
    <w:basedOn w:val="KeinLeerraum"/>
    <w:next w:val="Standard"/>
    <w:uiPriority w:val="46"/>
    <w:qFormat/>
    <w:rsid w:val="00FD6944"/>
  </w:style>
  <w:style w:type="character" w:styleId="Platzhaltertext">
    <w:name w:val="Placeholder Text"/>
    <w:basedOn w:val="Absatz-Standardschriftart"/>
    <w:uiPriority w:val="99"/>
    <w:semiHidden/>
    <w:rsid w:val="00FD6944"/>
    <w:rPr>
      <w:color w:val="808080"/>
    </w:rPr>
  </w:style>
  <w:style w:type="paragraph" w:styleId="Titel">
    <w:name w:val="Title"/>
    <w:basedOn w:val="Standard"/>
    <w:next w:val="Untertitel"/>
    <w:link w:val="TitelZchn"/>
    <w:uiPriority w:val="29"/>
    <w:semiHidden/>
    <w:rsid w:val="00FD6944"/>
    <w:pPr>
      <w:framePr w:w="9072" w:hSpace="284" w:wrap="around" w:hAnchor="page" w:x="1611" w:yAlign="bottom" w:anchorLock="1"/>
      <w:spacing w:line="690" w:lineRule="exact"/>
    </w:pPr>
    <w:rPr>
      <w:rFonts w:eastAsia="Calibri" w:cs="Times New Roman"/>
      <w:sz w:val="56"/>
      <w:szCs w:val="60"/>
    </w:rPr>
  </w:style>
  <w:style w:type="character" w:customStyle="1" w:styleId="TitelZchn">
    <w:name w:val="Titel Zchn"/>
    <w:basedOn w:val="Absatz-Standardschriftart"/>
    <w:link w:val="Titel"/>
    <w:uiPriority w:val="29"/>
    <w:semiHidden/>
    <w:rsid w:val="00FD6944"/>
    <w:rPr>
      <w:rFonts w:asciiTheme="minorHAnsi" w:eastAsia="Calibri" w:hAnsiTheme="minorHAnsi" w:cs="Times New Roman"/>
      <w:sz w:val="56"/>
      <w:szCs w:val="60"/>
    </w:rPr>
  </w:style>
  <w:style w:type="paragraph" w:styleId="Untertitel">
    <w:name w:val="Subtitle"/>
    <w:basedOn w:val="Standard"/>
    <w:next w:val="Standard"/>
    <w:link w:val="UntertitelZchn"/>
    <w:uiPriority w:val="29"/>
    <w:semiHidden/>
    <w:rsid w:val="00FD6944"/>
    <w:pPr>
      <w:numPr>
        <w:ilvl w:val="1"/>
      </w:numPr>
    </w:pPr>
    <w:rPr>
      <w:rFonts w:eastAsiaTheme="majorEastAsia" w:cstheme="majorBidi"/>
      <w:iCs/>
      <w:sz w:val="28"/>
    </w:rPr>
  </w:style>
  <w:style w:type="character" w:customStyle="1" w:styleId="UntertitelZchn">
    <w:name w:val="Untertitel Zchn"/>
    <w:basedOn w:val="Absatz-Standardschriftart"/>
    <w:link w:val="Untertitel"/>
    <w:uiPriority w:val="29"/>
    <w:semiHidden/>
    <w:rsid w:val="00FD6944"/>
    <w:rPr>
      <w:rFonts w:asciiTheme="minorHAnsi" w:eastAsiaTheme="majorEastAsia" w:hAnsiTheme="minorHAnsi" w:cstheme="majorBidi"/>
      <w:iCs/>
      <w:sz w:val="28"/>
      <w:szCs w:val="24"/>
    </w:rPr>
  </w:style>
  <w:style w:type="paragraph" w:customStyle="1" w:styleId="Anschriftdaten">
    <w:name w:val="Anschriftdaten"/>
    <w:basedOn w:val="KeinLeerraum"/>
    <w:uiPriority w:val="49"/>
    <w:qFormat/>
    <w:rsid w:val="00FD6944"/>
    <w:pPr>
      <w:spacing w:line="252" w:lineRule="auto"/>
      <w:ind w:right="1701"/>
    </w:pPr>
  </w:style>
  <w:style w:type="character" w:customStyle="1" w:styleId="Kursiv">
    <w:name w:val="Kursiv"/>
    <w:basedOn w:val="Absatz-Standardschriftart"/>
    <w:uiPriority w:val="59"/>
    <w:qFormat/>
    <w:rsid w:val="00FD6944"/>
    <w:rPr>
      <w:i/>
      <w:iCs/>
    </w:rPr>
  </w:style>
  <w:style w:type="paragraph" w:customStyle="1" w:styleId="TH-Spalte">
    <w:name w:val="TH-Spalte"/>
    <w:basedOn w:val="TD"/>
    <w:uiPriority w:val="4"/>
    <w:qFormat/>
    <w:rsid w:val="00FD6944"/>
    <w:rPr>
      <w:b/>
    </w:rPr>
  </w:style>
  <w:style w:type="paragraph" w:styleId="Gruformel">
    <w:name w:val="Closing"/>
    <w:aliases w:val="Gruß"/>
    <w:basedOn w:val="Standard"/>
    <w:next w:val="Standard"/>
    <w:link w:val="GruformelZchn"/>
    <w:uiPriority w:val="46"/>
    <w:qFormat/>
    <w:rsid w:val="00FD6944"/>
    <w:pPr>
      <w:spacing w:before="360"/>
    </w:pPr>
  </w:style>
  <w:style w:type="paragraph" w:customStyle="1" w:styleId="An">
    <w:name w:val="An"/>
    <w:basedOn w:val="Anschriftdaten"/>
    <w:uiPriority w:val="99"/>
    <w:semiHidden/>
    <w:locked/>
    <w:rsid w:val="00FD6944"/>
    <w:pPr>
      <w:spacing w:line="220" w:lineRule="exact"/>
    </w:pPr>
    <w:rPr>
      <w:sz w:val="16"/>
    </w:rPr>
  </w:style>
  <w:style w:type="paragraph" w:customStyle="1" w:styleId="TH-Spaltelinks">
    <w:name w:val="TH-Spalte links"/>
    <w:aliases w:val="TH Sp links"/>
    <w:basedOn w:val="TH-Spalte"/>
    <w:uiPriority w:val="4"/>
    <w:qFormat/>
    <w:rsid w:val="00FD6944"/>
    <w:pPr>
      <w:jc w:val="left"/>
    </w:pPr>
  </w:style>
  <w:style w:type="paragraph" w:styleId="Aufzhlungszeichen">
    <w:name w:val="List Bullet"/>
    <w:aliases w:val="UL 1"/>
    <w:basedOn w:val="Standard"/>
    <w:uiPriority w:val="9"/>
    <w:qFormat/>
    <w:rsid w:val="00FD6944"/>
    <w:pPr>
      <w:numPr>
        <w:numId w:val="6"/>
      </w:numPr>
      <w:spacing w:after="0"/>
      <w:contextualSpacing/>
    </w:pPr>
    <w:rPr>
      <w:rFonts w:eastAsiaTheme="minorHAnsi" w:cs="Times New Roman"/>
      <w:lang w:eastAsia="de-AT"/>
    </w:rPr>
  </w:style>
  <w:style w:type="paragraph" w:styleId="Aufzhlungszeichen2">
    <w:name w:val="List Bullet 2"/>
    <w:aliases w:val="UL 2"/>
    <w:basedOn w:val="Aufzhlungszeichen"/>
    <w:uiPriority w:val="10"/>
    <w:qFormat/>
    <w:rsid w:val="00FD6944"/>
    <w:pPr>
      <w:numPr>
        <w:ilvl w:val="1"/>
      </w:numPr>
    </w:pPr>
  </w:style>
  <w:style w:type="paragraph" w:styleId="Aufzhlungszeichen3">
    <w:name w:val="List Bullet 3"/>
    <w:aliases w:val="UL 3"/>
    <w:basedOn w:val="Standard"/>
    <w:uiPriority w:val="10"/>
    <w:rsid w:val="00FD6944"/>
    <w:pPr>
      <w:numPr>
        <w:ilvl w:val="2"/>
        <w:numId w:val="6"/>
      </w:numPr>
      <w:spacing w:after="0"/>
    </w:pPr>
    <w:rPr>
      <w:rFonts w:eastAsia="Times New Roman" w:cs="Times New Roman"/>
      <w:szCs w:val="22"/>
      <w:lang w:eastAsia="de-AT"/>
    </w:rPr>
  </w:style>
  <w:style w:type="paragraph" w:styleId="Aufzhlungszeichen4">
    <w:name w:val="List Bullet 4"/>
    <w:basedOn w:val="Standard"/>
    <w:uiPriority w:val="10"/>
    <w:semiHidden/>
    <w:rsid w:val="00FD6944"/>
    <w:pPr>
      <w:numPr>
        <w:ilvl w:val="3"/>
        <w:numId w:val="6"/>
      </w:numPr>
      <w:spacing w:after="0"/>
    </w:pPr>
    <w:rPr>
      <w:rFonts w:eastAsia="Times New Roman" w:cs="Times New Roman"/>
      <w:szCs w:val="22"/>
      <w:lang w:eastAsia="de-AT"/>
    </w:rPr>
  </w:style>
  <w:style w:type="numbering" w:customStyle="1" w:styleId="ATUnsortierteListe">
    <w:name w:val="AT Unsortierte Liste"/>
    <w:uiPriority w:val="99"/>
    <w:rsid w:val="00FD6944"/>
    <w:pPr>
      <w:numPr>
        <w:numId w:val="4"/>
      </w:numPr>
    </w:pPr>
  </w:style>
  <w:style w:type="paragraph" w:styleId="Aufzhlungszeichen5">
    <w:name w:val="List Bullet 5"/>
    <w:basedOn w:val="Standard"/>
    <w:uiPriority w:val="10"/>
    <w:semiHidden/>
    <w:rsid w:val="00FD6944"/>
    <w:pPr>
      <w:numPr>
        <w:ilvl w:val="4"/>
        <w:numId w:val="6"/>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rsid w:val="00FD6944"/>
    <w:pPr>
      <w:numPr>
        <w:ilvl w:val="5"/>
        <w:numId w:val="6"/>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rsid w:val="00FD6944"/>
    <w:pPr>
      <w:numPr>
        <w:ilvl w:val="6"/>
        <w:numId w:val="6"/>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rsid w:val="00FD6944"/>
    <w:pPr>
      <w:numPr>
        <w:ilvl w:val="7"/>
        <w:numId w:val="6"/>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rsid w:val="00FD6944"/>
    <w:pPr>
      <w:numPr>
        <w:ilvl w:val="8"/>
        <w:numId w:val="6"/>
      </w:numPr>
      <w:spacing w:after="0"/>
    </w:pPr>
    <w:rPr>
      <w:rFonts w:eastAsia="Times New Roman" w:cs="Times New Roman"/>
      <w:szCs w:val="22"/>
      <w:lang w:eastAsia="de-AT"/>
    </w:rPr>
  </w:style>
  <w:style w:type="paragraph" w:customStyle="1" w:styleId="Brief2">
    <w:name w:val="Brief Ü2"/>
    <w:basedOn w:val="berschrift2"/>
    <w:next w:val="Standard"/>
    <w:uiPriority w:val="2"/>
    <w:qFormat/>
    <w:rsid w:val="00FD6944"/>
  </w:style>
  <w:style w:type="paragraph" w:customStyle="1" w:styleId="Brief3">
    <w:name w:val="Brief Ü3"/>
    <w:basedOn w:val="berschrift3"/>
    <w:next w:val="Standard"/>
    <w:uiPriority w:val="2"/>
    <w:qFormat/>
    <w:rsid w:val="00FD6944"/>
  </w:style>
  <w:style w:type="paragraph" w:customStyle="1" w:styleId="ProgrammAbsatz">
    <w:name w:val="Programm Absatz"/>
    <w:aliases w:val="P-Absatz"/>
    <w:basedOn w:val="ProgrammWannWas"/>
    <w:uiPriority w:val="24"/>
    <w:qFormat/>
    <w:rsid w:val="00FD6944"/>
    <w:pPr>
      <w:ind w:firstLine="0"/>
    </w:pPr>
  </w:style>
  <w:style w:type="paragraph" w:customStyle="1" w:styleId="Betreff">
    <w:name w:val="Betreff"/>
    <w:aliases w:val="Betreff-Titel,Betreff-H1"/>
    <w:basedOn w:val="Standard"/>
    <w:next w:val="StdVOR"/>
    <w:link w:val="BetreffZchn"/>
    <w:uiPriority w:val="3"/>
    <w:qFormat/>
    <w:rsid w:val="00FD6944"/>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FD6944"/>
    <w:pPr>
      <w:spacing w:after="0"/>
      <w:jc w:val="right"/>
    </w:pPr>
    <w:rPr>
      <w:sz w:val="21"/>
    </w:rPr>
  </w:style>
  <w:style w:type="paragraph" w:customStyle="1" w:styleId="TDlinks">
    <w:name w:val="TD links"/>
    <w:basedOn w:val="TD"/>
    <w:uiPriority w:val="4"/>
    <w:qFormat/>
    <w:rsid w:val="00FD6944"/>
    <w:pPr>
      <w:jc w:val="left"/>
    </w:pPr>
  </w:style>
  <w:style w:type="table" w:styleId="HelleSchattierung">
    <w:name w:val="Light Shading"/>
    <w:basedOn w:val="NormaleTabelle"/>
    <w:uiPriority w:val="60"/>
    <w:rsid w:val="00FD694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FD69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FD6944"/>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FD6944"/>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FD6944"/>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FD6944"/>
    <w:rPr>
      <w:b/>
    </w:rPr>
  </w:style>
  <w:style w:type="paragraph" w:customStyle="1" w:styleId="GliederungListenfortsetzung11">
    <w:name w:val="Gliederung Listenfortsetzung 1.1."/>
    <w:aliases w:val="GL F 1.1."/>
    <w:basedOn w:val="Listenfortsetzung2"/>
    <w:next w:val="Gliederung11"/>
    <w:uiPriority w:val="17"/>
    <w:qFormat/>
    <w:rsid w:val="00FD694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FD6944"/>
    <w:pPr>
      <w:numPr>
        <w:numId w:val="9"/>
      </w:numPr>
    </w:pPr>
  </w:style>
  <w:style w:type="paragraph" w:customStyle="1" w:styleId="Gliederung10">
    <w:name w:val="Gliederung 1)"/>
    <w:aliases w:val="GL 1)"/>
    <w:basedOn w:val="Listenabsatz"/>
    <w:uiPriority w:val="15"/>
    <w:semiHidden/>
    <w:rsid w:val="00FD6944"/>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FD6944"/>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FD6944"/>
    <w:pPr>
      <w:numPr>
        <w:numId w:val="8"/>
      </w:numPr>
    </w:pPr>
  </w:style>
  <w:style w:type="paragraph" w:customStyle="1" w:styleId="Gliederungi">
    <w:name w:val="Gliederung i)"/>
    <w:aliases w:val="GL1)a) i)"/>
    <w:basedOn w:val="Listenabsatz"/>
    <w:uiPriority w:val="15"/>
    <w:semiHidden/>
    <w:rsid w:val="00FD6944"/>
    <w:pPr>
      <w:numPr>
        <w:numId w:val="0"/>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FD6944"/>
    <w:pPr>
      <w:numPr>
        <w:numId w:val="11"/>
      </w:numPr>
    </w:pPr>
    <w:rPr>
      <w:rFonts w:eastAsia="Times New Roman" w:cs="Times New Roman"/>
      <w:szCs w:val="22"/>
      <w:lang w:eastAsia="de-AT"/>
    </w:rPr>
  </w:style>
  <w:style w:type="paragraph" w:customStyle="1" w:styleId="Gliederung11">
    <w:name w:val="Gliederung 1.1"/>
    <w:aliases w:val="GL 1.1."/>
    <w:basedOn w:val="Standard"/>
    <w:uiPriority w:val="17"/>
    <w:qFormat/>
    <w:rsid w:val="00FD6944"/>
    <w:pPr>
      <w:numPr>
        <w:ilvl w:val="1"/>
        <w:numId w:val="11"/>
      </w:numPr>
    </w:pPr>
    <w:rPr>
      <w:rFonts w:eastAsia="Times New Roman" w:cs="Times New Roman"/>
      <w:szCs w:val="22"/>
      <w:lang w:eastAsia="de-AT"/>
    </w:rPr>
  </w:style>
  <w:style w:type="paragraph" w:customStyle="1" w:styleId="Gliederung111">
    <w:name w:val="Gliederung 1.1.1."/>
    <w:aliases w:val="GL 1.1.1"/>
    <w:basedOn w:val="Standard"/>
    <w:uiPriority w:val="17"/>
    <w:unhideWhenUsed/>
    <w:rsid w:val="00FD6944"/>
    <w:pPr>
      <w:numPr>
        <w:ilvl w:val="2"/>
        <w:numId w:val="1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unhideWhenUsed/>
    <w:rsid w:val="00FD694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FD694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FD6944"/>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FD6944"/>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FD6944"/>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FD6944"/>
    <w:pPr>
      <w:spacing w:after="0"/>
      <w:ind w:left="794"/>
      <w:contextualSpacing/>
    </w:pPr>
  </w:style>
  <w:style w:type="paragraph" w:styleId="Listenfortsetzung">
    <w:name w:val="List Continue"/>
    <w:aliases w:val="L Ftsz 1"/>
    <w:basedOn w:val="Standard"/>
    <w:uiPriority w:val="13"/>
    <w:qFormat/>
    <w:rsid w:val="00FD6944"/>
    <w:pPr>
      <w:spacing w:after="0"/>
      <w:ind w:left="397"/>
      <w:contextualSpacing/>
    </w:pPr>
  </w:style>
  <w:style w:type="paragraph" w:styleId="Listenfortsetzung3">
    <w:name w:val="List Continue 3"/>
    <w:aliases w:val="L Ftsz 3"/>
    <w:basedOn w:val="Standard"/>
    <w:uiPriority w:val="14"/>
    <w:rsid w:val="00FD6944"/>
    <w:pPr>
      <w:spacing w:after="0"/>
      <w:ind w:left="1191"/>
      <w:contextualSpacing/>
    </w:pPr>
  </w:style>
  <w:style w:type="paragraph" w:customStyle="1" w:styleId="Absende-URL">
    <w:name w:val="Absende-URL"/>
    <w:basedOn w:val="KeinLeerraum"/>
    <w:next w:val="Absendedaten"/>
    <w:uiPriority w:val="54"/>
    <w:rsid w:val="00FD6944"/>
    <w:pPr>
      <w:spacing w:before="85" w:after="794" w:line="220" w:lineRule="exact"/>
    </w:pPr>
    <w:rPr>
      <w:noProof/>
      <w:color w:val="E6320F" w:themeColor="text2"/>
      <w:lang w:eastAsia="de-AT"/>
    </w:rPr>
  </w:style>
  <w:style w:type="paragraph" w:customStyle="1" w:styleId="GZ">
    <w:name w:val="GZ"/>
    <w:basedOn w:val="Standard"/>
    <w:next w:val="Standard"/>
    <w:uiPriority w:val="47"/>
    <w:qFormat/>
    <w:rsid w:val="00FD6944"/>
    <w:pPr>
      <w:spacing w:before="220" w:after="0"/>
    </w:pPr>
  </w:style>
  <w:style w:type="paragraph" w:customStyle="1" w:styleId="StdVOR">
    <w:name w:val="Std+VOR"/>
    <w:basedOn w:val="Standard"/>
    <w:next w:val="Standard"/>
    <w:qFormat/>
    <w:rsid w:val="00FD6944"/>
    <w:pPr>
      <w:spacing w:before="360"/>
    </w:pPr>
  </w:style>
  <w:style w:type="paragraph" w:styleId="Listennummer">
    <w:name w:val="List Number"/>
    <w:aliases w:val="OL 1"/>
    <w:basedOn w:val="Standard"/>
    <w:uiPriority w:val="11"/>
    <w:qFormat/>
    <w:rsid w:val="00FD6944"/>
    <w:pPr>
      <w:numPr>
        <w:numId w:val="13"/>
      </w:numPr>
      <w:spacing w:after="0"/>
      <w:contextualSpacing/>
    </w:pPr>
  </w:style>
  <w:style w:type="paragraph" w:styleId="Blocktext">
    <w:name w:val="Block Text"/>
    <w:basedOn w:val="Standard"/>
    <w:uiPriority w:val="99"/>
    <w:semiHidden/>
    <w:unhideWhenUsed/>
    <w:locked/>
    <w:rsid w:val="00FD694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FD6944"/>
    <w:rPr>
      <w:vertAlign w:val="superscript"/>
    </w:rPr>
  </w:style>
  <w:style w:type="paragraph" w:styleId="Funotentext">
    <w:name w:val="footnote text"/>
    <w:basedOn w:val="Standard"/>
    <w:link w:val="FunotentextZchn"/>
    <w:uiPriority w:val="57"/>
    <w:semiHidden/>
    <w:unhideWhenUsed/>
    <w:rsid w:val="00FD6944"/>
    <w:pPr>
      <w:spacing w:after="0" w:line="270" w:lineRule="exact"/>
    </w:pPr>
    <w:rPr>
      <w:sz w:val="19"/>
    </w:rPr>
  </w:style>
  <w:style w:type="character" w:customStyle="1" w:styleId="FunotentextZchn">
    <w:name w:val="Fußnotentext Zchn"/>
    <w:basedOn w:val="Absatz-Standardschriftart"/>
    <w:link w:val="Funotentext"/>
    <w:uiPriority w:val="57"/>
    <w:semiHidden/>
    <w:rsid w:val="00FD6944"/>
    <w:rPr>
      <w:rFonts w:asciiTheme="minorHAnsi" w:hAnsiTheme="minorHAnsi"/>
      <w:sz w:val="19"/>
      <w:szCs w:val="24"/>
    </w:rPr>
  </w:style>
  <w:style w:type="character" w:styleId="Funotenzeichen">
    <w:name w:val="footnote reference"/>
    <w:basedOn w:val="Absatz-Standardschriftart"/>
    <w:uiPriority w:val="57"/>
    <w:semiHidden/>
    <w:unhideWhenUsed/>
    <w:rsid w:val="00FD6944"/>
    <w:rPr>
      <w:vertAlign w:val="superscript"/>
    </w:rPr>
  </w:style>
  <w:style w:type="character" w:customStyle="1" w:styleId="KommentartextZchn">
    <w:name w:val="Kommentartext Zchn"/>
    <w:basedOn w:val="Absatz-Standardschriftart"/>
    <w:link w:val="Kommentartext"/>
    <w:uiPriority w:val="99"/>
    <w:semiHidden/>
    <w:rsid w:val="00FD6944"/>
    <w:rPr>
      <w:rFonts w:asciiTheme="minorHAnsi" w:hAnsiTheme="minorHAnsi"/>
      <w:sz w:val="20"/>
      <w:szCs w:val="24"/>
    </w:rPr>
  </w:style>
  <w:style w:type="character" w:customStyle="1" w:styleId="GruformelZchn">
    <w:name w:val="Grußformel Zchn"/>
    <w:aliases w:val="Gruß Zchn"/>
    <w:basedOn w:val="Absatz-Standardschriftart"/>
    <w:link w:val="Gruformel"/>
    <w:uiPriority w:val="46"/>
    <w:rsid w:val="00FD6944"/>
    <w:rPr>
      <w:rFonts w:asciiTheme="minorHAnsi" w:hAnsiTheme="minorHAnsi"/>
      <w:sz w:val="24"/>
      <w:szCs w:val="24"/>
    </w:rPr>
  </w:style>
  <w:style w:type="paragraph" w:customStyle="1" w:styleId="Listennummera">
    <w:name w:val="Listennummer a)"/>
    <w:aliases w:val="OL 1 a)"/>
    <w:basedOn w:val="Listennummer"/>
    <w:uiPriority w:val="18"/>
    <w:qFormat/>
    <w:rsid w:val="00FD6944"/>
    <w:pPr>
      <w:numPr>
        <w:numId w:val="14"/>
      </w:numPr>
    </w:pPr>
  </w:style>
  <w:style w:type="numbering" w:customStyle="1" w:styleId="ATGliederungsliste">
    <w:name w:val="AT Gliederungsliste"/>
    <w:uiPriority w:val="99"/>
    <w:rsid w:val="00FD6944"/>
    <w:pPr>
      <w:numPr>
        <w:numId w:val="2"/>
      </w:numPr>
    </w:pPr>
  </w:style>
  <w:style w:type="paragraph" w:styleId="Listennummer2">
    <w:name w:val="List Number 2"/>
    <w:aliases w:val="OL 2"/>
    <w:basedOn w:val="Standard"/>
    <w:uiPriority w:val="12"/>
    <w:qFormat/>
    <w:rsid w:val="00FD6944"/>
    <w:pPr>
      <w:numPr>
        <w:ilvl w:val="1"/>
        <w:numId w:val="13"/>
      </w:numPr>
      <w:spacing w:after="0"/>
    </w:pPr>
  </w:style>
  <w:style w:type="paragraph" w:styleId="Listennummer3">
    <w:name w:val="List Number 3"/>
    <w:aliases w:val="OL 3"/>
    <w:basedOn w:val="Standard"/>
    <w:uiPriority w:val="12"/>
    <w:rsid w:val="00FD6944"/>
    <w:pPr>
      <w:numPr>
        <w:ilvl w:val="2"/>
        <w:numId w:val="13"/>
      </w:numPr>
      <w:spacing w:after="0"/>
    </w:pPr>
  </w:style>
  <w:style w:type="paragraph" w:styleId="Listennummer4">
    <w:name w:val="List Number 4"/>
    <w:basedOn w:val="Standard"/>
    <w:uiPriority w:val="12"/>
    <w:semiHidden/>
    <w:rsid w:val="00FD6944"/>
    <w:pPr>
      <w:numPr>
        <w:ilvl w:val="3"/>
        <w:numId w:val="13"/>
      </w:numPr>
      <w:spacing w:after="0" w:line="276" w:lineRule="auto"/>
    </w:pPr>
  </w:style>
  <w:style w:type="paragraph" w:styleId="Listennummer5">
    <w:name w:val="List Number 5"/>
    <w:basedOn w:val="Standard"/>
    <w:uiPriority w:val="12"/>
    <w:semiHidden/>
    <w:rsid w:val="00FD6944"/>
    <w:pPr>
      <w:numPr>
        <w:ilvl w:val="4"/>
        <w:numId w:val="13"/>
      </w:numPr>
      <w:spacing w:after="0"/>
    </w:pPr>
  </w:style>
  <w:style w:type="paragraph" w:customStyle="1" w:styleId="Listennummer6">
    <w:name w:val="Listennummer 6"/>
    <w:basedOn w:val="Standard"/>
    <w:uiPriority w:val="12"/>
    <w:semiHidden/>
    <w:rsid w:val="00FD6944"/>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2"/>
    <w:semiHidden/>
    <w:rsid w:val="00FD6944"/>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2"/>
    <w:semiHidden/>
    <w:rsid w:val="00FD6944"/>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2"/>
    <w:semiHidden/>
    <w:rsid w:val="00FD6944"/>
    <w:pPr>
      <w:numPr>
        <w:ilvl w:val="8"/>
        <w:numId w:val="13"/>
      </w:numPr>
      <w:spacing w:after="0"/>
    </w:pPr>
    <w:rPr>
      <w:rFonts w:eastAsia="Times New Roman" w:cs="Times New Roman"/>
      <w:szCs w:val="22"/>
      <w:lang w:eastAsia="de-AT"/>
    </w:rPr>
  </w:style>
  <w:style w:type="table" w:customStyle="1" w:styleId="Republik-AT">
    <w:name w:val="Republik-AT"/>
    <w:basedOn w:val="Tabellenraster"/>
    <w:uiPriority w:val="99"/>
    <w:rsid w:val="00FD6944"/>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FD6944"/>
    <w:pPr>
      <w:numPr>
        <w:numId w:val="3"/>
      </w:numPr>
    </w:pPr>
  </w:style>
  <w:style w:type="paragraph" w:styleId="Verzeichnis2">
    <w:name w:val="toc 2"/>
    <w:basedOn w:val="Standard"/>
    <w:next w:val="Standard"/>
    <w:autoRedefine/>
    <w:uiPriority w:val="39"/>
    <w:semiHidden/>
    <w:rsid w:val="00FD6944"/>
    <w:pPr>
      <w:tabs>
        <w:tab w:val="left" w:pos="426"/>
        <w:tab w:val="right" w:leader="dot" w:pos="7297"/>
      </w:tabs>
      <w:spacing w:after="156"/>
    </w:pPr>
  </w:style>
  <w:style w:type="paragraph" w:styleId="Verzeichnis3">
    <w:name w:val="toc 3"/>
    <w:basedOn w:val="Standard"/>
    <w:next w:val="Standard"/>
    <w:autoRedefine/>
    <w:uiPriority w:val="39"/>
    <w:semiHidden/>
    <w:rsid w:val="00FD6944"/>
    <w:pPr>
      <w:tabs>
        <w:tab w:val="left" w:pos="907"/>
        <w:tab w:val="right" w:leader="dot" w:pos="7297"/>
      </w:tabs>
      <w:spacing w:after="100"/>
      <w:ind w:left="312"/>
    </w:pPr>
  </w:style>
  <w:style w:type="character" w:customStyle="1" w:styleId="small">
    <w:name w:val="small"/>
    <w:basedOn w:val="Absatz-Standardschriftart"/>
    <w:uiPriority w:val="46"/>
    <w:qFormat/>
    <w:rsid w:val="00FD6944"/>
    <w:rPr>
      <w:sz w:val="18"/>
      <w:szCs w:val="16"/>
    </w:rPr>
  </w:style>
  <w:style w:type="paragraph" w:customStyle="1" w:styleId="1nummeriert">
    <w:name w:val="Ü1 nummeriert"/>
    <w:basedOn w:val="berschrift1"/>
    <w:next w:val="Standard"/>
    <w:uiPriority w:val="2"/>
    <w:semiHidden/>
    <w:qFormat/>
    <w:rsid w:val="002B56E9"/>
    <w:pPr>
      <w:keepLines/>
      <w:numPr>
        <w:numId w:val="1"/>
      </w:numPr>
      <w:tabs>
        <w:tab w:val="clear" w:pos="567"/>
      </w:tabs>
      <w:ind w:left="1134" w:hanging="1134"/>
    </w:pPr>
    <w:rPr>
      <w:rFonts w:eastAsiaTheme="majorEastAsia" w:cstheme="majorBidi"/>
      <w:bCs w:val="0"/>
      <w:szCs w:val="32"/>
    </w:rPr>
  </w:style>
  <w:style w:type="paragraph" w:customStyle="1" w:styleId="2nummeriert">
    <w:name w:val="Ü2 nummeriert"/>
    <w:basedOn w:val="berschrift2"/>
    <w:next w:val="Standard"/>
    <w:uiPriority w:val="2"/>
    <w:semiHidden/>
    <w:qFormat/>
    <w:rsid w:val="00C17CAB"/>
    <w:pPr>
      <w:keepLines/>
      <w:numPr>
        <w:ilvl w:val="1"/>
        <w:numId w:val="1"/>
      </w:numPr>
      <w:spacing w:before="345"/>
      <w:ind w:left="1134" w:hanging="1134"/>
    </w:pPr>
    <w:rPr>
      <w:rFonts w:eastAsiaTheme="majorEastAsia" w:cstheme="majorBidi"/>
      <w:bCs w:val="0"/>
      <w:szCs w:val="26"/>
    </w:rPr>
  </w:style>
  <w:style w:type="paragraph" w:customStyle="1" w:styleId="3nummeriert">
    <w:name w:val="Ü3 nummeriert"/>
    <w:basedOn w:val="berschrift3"/>
    <w:next w:val="Standard"/>
    <w:uiPriority w:val="2"/>
    <w:semiHidden/>
    <w:qFormat/>
    <w:rsid w:val="00C17CAB"/>
    <w:pPr>
      <w:keepLines/>
      <w:numPr>
        <w:ilvl w:val="2"/>
        <w:numId w:val="1"/>
      </w:numPr>
      <w:spacing w:before="345"/>
      <w:ind w:left="1134" w:hanging="1134"/>
    </w:pPr>
    <w:rPr>
      <w:rFonts w:eastAsiaTheme="majorEastAsia" w:cstheme="majorBidi"/>
      <w:bCs w:val="0"/>
      <w:szCs w:val="24"/>
    </w:rPr>
  </w:style>
  <w:style w:type="paragraph" w:customStyle="1" w:styleId="4nummeriert">
    <w:name w:val="Ü4 nummeriert"/>
    <w:basedOn w:val="berschrift4"/>
    <w:next w:val="Standard"/>
    <w:uiPriority w:val="2"/>
    <w:semiHidden/>
    <w:rsid w:val="00721F3A"/>
    <w:pPr>
      <w:keepLines/>
      <w:numPr>
        <w:ilvl w:val="3"/>
        <w:numId w:val="1"/>
      </w:numPr>
      <w:spacing w:before="345"/>
      <w:ind w:left="1134" w:hanging="1134"/>
    </w:pPr>
    <w:rPr>
      <w:rFonts w:eastAsiaTheme="majorEastAsia" w:cstheme="majorBidi"/>
      <w:iCs/>
      <w:szCs w:val="24"/>
    </w:rPr>
  </w:style>
  <w:style w:type="paragraph" w:customStyle="1" w:styleId="5nummeriert">
    <w:name w:val="Ü5 nummeriert"/>
    <w:basedOn w:val="berschrift5"/>
    <w:next w:val="Standard"/>
    <w:uiPriority w:val="2"/>
    <w:semiHidden/>
    <w:rsid w:val="00F14649"/>
    <w:pPr>
      <w:keepLines/>
      <w:numPr>
        <w:ilvl w:val="4"/>
        <w:numId w:val="1"/>
      </w:numPr>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rsid w:val="00FD6944"/>
    <w:pPr>
      <w:spacing w:after="345"/>
    </w:pPr>
    <w:rPr>
      <w:b/>
      <w:color w:val="auto"/>
      <w:sz w:val="25"/>
      <w:szCs w:val="25"/>
    </w:rPr>
  </w:style>
  <w:style w:type="character" w:customStyle="1" w:styleId="Hochstellen">
    <w:name w:val="Hochstellen"/>
    <w:basedOn w:val="Absatz-Standardschriftart"/>
    <w:uiPriority w:val="59"/>
    <w:qFormat/>
    <w:rsid w:val="00FD6944"/>
    <w:rPr>
      <w:caps w:val="0"/>
      <w:smallCaps w:val="0"/>
      <w:strike w:val="0"/>
      <w:dstrike w:val="0"/>
      <w:vanish w:val="0"/>
      <w:vertAlign w:val="superscript"/>
    </w:rPr>
  </w:style>
  <w:style w:type="paragraph" w:customStyle="1" w:styleId="ProgrammAufzhlung1">
    <w:name w:val="Programm Aufzählung 1"/>
    <w:aliases w:val="P-UL"/>
    <w:basedOn w:val="Standard"/>
    <w:uiPriority w:val="24"/>
    <w:qFormat/>
    <w:rsid w:val="00FD6944"/>
    <w:pPr>
      <w:numPr>
        <w:numId w:val="15"/>
      </w:numPr>
      <w:spacing w:after="0"/>
    </w:pPr>
    <w:rPr>
      <w:rFonts w:eastAsia="Times New Roman" w:cs="Times New Roman"/>
      <w:szCs w:val="22"/>
      <w:lang w:eastAsia="de-AT"/>
    </w:rPr>
  </w:style>
  <w:style w:type="paragraph" w:customStyle="1" w:styleId="P-Intro">
    <w:name w:val="P-Intro"/>
    <w:basedOn w:val="Standard"/>
    <w:uiPriority w:val="19"/>
    <w:semiHidden/>
    <w:qFormat/>
    <w:rsid w:val="00FD6944"/>
    <w:pPr>
      <w:spacing w:after="690"/>
    </w:pPr>
    <w:rPr>
      <w:color w:val="E6320F" w:themeColor="text2"/>
      <w:sz w:val="25"/>
    </w:rPr>
  </w:style>
  <w:style w:type="paragraph" w:customStyle="1" w:styleId="ProgrammAufzhlung1ABSTNACH">
    <w:name w:val="Programm Aufzählung 1 ABST NACH"/>
    <w:aliases w:val="P-UL Ende"/>
    <w:basedOn w:val="ProgrammAufzhlung1"/>
    <w:uiPriority w:val="24"/>
    <w:qFormat/>
    <w:rsid w:val="00FD6944"/>
    <w:pPr>
      <w:spacing w:after="345"/>
    </w:pPr>
  </w:style>
  <w:style w:type="paragraph" w:customStyle="1" w:styleId="Quelle">
    <w:name w:val="Quelle"/>
    <w:basedOn w:val="StdVOR"/>
    <w:next w:val="Standard"/>
    <w:uiPriority w:val="5"/>
    <w:qFormat/>
    <w:rsid w:val="00FD6944"/>
    <w:rPr>
      <w:sz w:val="21"/>
      <w:szCs w:val="19"/>
    </w:rPr>
  </w:style>
  <w:style w:type="paragraph" w:styleId="Abbildungsverzeichnis">
    <w:name w:val="table of figures"/>
    <w:basedOn w:val="Standard"/>
    <w:next w:val="Standard"/>
    <w:uiPriority w:val="40"/>
    <w:semiHidden/>
    <w:rsid w:val="00FD6944"/>
    <w:pPr>
      <w:spacing w:after="0"/>
    </w:pPr>
  </w:style>
  <w:style w:type="paragraph" w:styleId="Verzeichnis4">
    <w:name w:val="toc 4"/>
    <w:basedOn w:val="Standard"/>
    <w:next w:val="Standard"/>
    <w:autoRedefine/>
    <w:uiPriority w:val="39"/>
    <w:semiHidden/>
    <w:rsid w:val="00FD6944"/>
    <w:pPr>
      <w:tabs>
        <w:tab w:val="left" w:pos="1077"/>
        <w:tab w:val="right" w:leader="dot" w:pos="7297"/>
      </w:tabs>
      <w:spacing w:after="100"/>
      <w:ind w:left="312"/>
    </w:pPr>
  </w:style>
  <w:style w:type="paragraph" w:customStyle="1" w:styleId="BoxTitel">
    <w:name w:val="Box Titel"/>
    <w:basedOn w:val="Standard"/>
    <w:uiPriority w:val="21"/>
    <w:unhideWhenUsed/>
    <w:rsid w:val="00FD6944"/>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rsid w:val="00FD6944"/>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unhideWhenUsed/>
    <w:rsid w:val="00FD6944"/>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FD6944"/>
    <w:pPr>
      <w:numPr>
        <w:numId w:val="15"/>
      </w:numPr>
    </w:pPr>
  </w:style>
  <w:style w:type="paragraph" w:customStyle="1" w:styleId="Vermerk">
    <w:name w:val="Vermerk"/>
    <w:basedOn w:val="Standard"/>
    <w:uiPriority w:val="47"/>
    <w:qFormat/>
    <w:rsid w:val="00FD6944"/>
    <w:rPr>
      <w:sz w:val="18"/>
    </w:rPr>
  </w:style>
  <w:style w:type="character" w:customStyle="1" w:styleId="Tiefstellen">
    <w:name w:val="Tiefstellen"/>
    <w:basedOn w:val="Absatz-Standardschriftart"/>
    <w:uiPriority w:val="59"/>
    <w:qFormat/>
    <w:rsid w:val="00FD6944"/>
    <w:rPr>
      <w:caps w:val="0"/>
      <w:smallCaps w:val="0"/>
      <w:strike w:val="0"/>
      <w:dstrike w:val="0"/>
      <w:vanish w:val="0"/>
      <w:vertAlign w:val="subscript"/>
    </w:rPr>
  </w:style>
  <w:style w:type="paragraph" w:customStyle="1" w:styleId="AbsNACH">
    <w:name w:val="Abs+NACH"/>
    <w:basedOn w:val="Absendedaten"/>
    <w:uiPriority w:val="49"/>
    <w:qFormat/>
    <w:rsid w:val="00FD6944"/>
    <w:pPr>
      <w:spacing w:after="240"/>
    </w:pPr>
    <w:rPr>
      <w:rFonts w:eastAsia="Times New Roman" w:cs="Times New Roman"/>
      <w:szCs w:val="20"/>
    </w:rPr>
  </w:style>
  <w:style w:type="character" w:customStyle="1" w:styleId="Grobuchstaben">
    <w:name w:val="Großbuchstaben"/>
    <w:basedOn w:val="Absatz-Standardschriftart"/>
    <w:uiPriority w:val="59"/>
    <w:qFormat/>
    <w:rsid w:val="00FD6944"/>
    <w:rPr>
      <w:caps/>
      <w:smallCaps w:val="0"/>
      <w:strike w:val="0"/>
      <w:dstrike w:val="0"/>
      <w:vanish w:val="0"/>
      <w:vertAlign w:val="baseline"/>
    </w:rPr>
  </w:style>
  <w:style w:type="character" w:styleId="BesuchterLink">
    <w:name w:val="FollowedHyperlink"/>
    <w:basedOn w:val="Absatz-Standardschriftart"/>
    <w:uiPriority w:val="99"/>
    <w:semiHidden/>
    <w:unhideWhenUsed/>
    <w:rsid w:val="00FD6944"/>
    <w:rPr>
      <w:color w:val="636362" w:themeColor="followedHyperlink"/>
      <w:u w:val="single"/>
    </w:rPr>
  </w:style>
  <w:style w:type="paragraph" w:customStyle="1" w:styleId="UZ-Datum">
    <w:name w:val="UZ-Datum"/>
    <w:basedOn w:val="UnterzeichnetiV"/>
    <w:next w:val="UnterzeichnetiV"/>
    <w:uiPriority w:val="46"/>
    <w:rsid w:val="00FD6944"/>
    <w:pPr>
      <w:spacing w:before="360"/>
    </w:pPr>
    <w:rPr>
      <w:rFonts w:eastAsia="Times New Roman" w:cs="Times New Roman"/>
      <w:szCs w:val="20"/>
    </w:rPr>
  </w:style>
  <w:style w:type="paragraph" w:customStyle="1" w:styleId="Elektronischgefertigt">
    <w:name w:val="Elektronisch gefertigt"/>
    <w:basedOn w:val="StdVOR"/>
    <w:next w:val="Standard"/>
    <w:uiPriority w:val="46"/>
    <w:qFormat/>
    <w:rsid w:val="00FD6944"/>
    <w:pPr>
      <w:spacing w:after="0"/>
    </w:pPr>
    <w:rPr>
      <w:sz w:val="18"/>
    </w:rPr>
  </w:style>
  <w:style w:type="paragraph" w:customStyle="1" w:styleId="Brief2nummeriert">
    <w:name w:val="Brief Ü2 nummeriert"/>
    <w:basedOn w:val="Standard"/>
    <w:next w:val="Standard"/>
    <w:uiPriority w:val="2"/>
    <w:qFormat/>
    <w:rsid w:val="00FD6944"/>
    <w:pPr>
      <w:keepNext/>
      <w:keepLines/>
      <w:numPr>
        <w:ilvl w:val="1"/>
        <w:numId w:val="7"/>
      </w:numPr>
      <w:spacing w:before="360" w:line="264" w:lineRule="auto"/>
      <w:outlineLvl w:val="1"/>
    </w:pPr>
    <w:rPr>
      <w:rFonts w:asciiTheme="majorHAnsi" w:eastAsiaTheme="majorEastAsia" w:hAnsiTheme="majorHAnsi" w:cstheme="majorBidi"/>
      <w:b/>
      <w:sz w:val="28"/>
      <w:szCs w:val="26"/>
    </w:rPr>
  </w:style>
  <w:style w:type="character" w:customStyle="1" w:styleId="BetreffZchn">
    <w:name w:val="Betreff Zchn"/>
    <w:aliases w:val="Betreff-Titel Zchn,Betreff-H1 Zchn"/>
    <w:basedOn w:val="Absatz-Standardschriftart"/>
    <w:link w:val="Betreff"/>
    <w:uiPriority w:val="3"/>
    <w:rsid w:val="00FD6944"/>
    <w:rPr>
      <w:b/>
      <w:sz w:val="28"/>
      <w:szCs w:val="24"/>
      <w:shd w:val="clear" w:color="auto" w:fill="FFFFFF"/>
    </w:rPr>
  </w:style>
  <w:style w:type="numbering" w:customStyle="1" w:styleId="AT-Brief-berschriftengliederung">
    <w:name w:val="AT-Brief-Überschriftengliederung"/>
    <w:uiPriority w:val="99"/>
    <w:rsid w:val="00FD6944"/>
    <w:pPr>
      <w:numPr>
        <w:numId w:val="5"/>
      </w:numPr>
    </w:pPr>
  </w:style>
  <w:style w:type="paragraph" w:customStyle="1" w:styleId="Brief3nummeriert">
    <w:name w:val="Brief Ü3 nummeriert"/>
    <w:basedOn w:val="Standard"/>
    <w:next w:val="Standard"/>
    <w:uiPriority w:val="2"/>
    <w:qFormat/>
    <w:rsid w:val="00FD6944"/>
    <w:pPr>
      <w:keepNext/>
      <w:keepLines/>
      <w:numPr>
        <w:ilvl w:val="2"/>
        <w:numId w:val="7"/>
      </w:numPr>
      <w:spacing w:before="360" w:after="0" w:line="288" w:lineRule="auto"/>
      <w:outlineLvl w:val="2"/>
    </w:pPr>
    <w:rPr>
      <w:rFonts w:asciiTheme="majorHAnsi" w:eastAsiaTheme="majorEastAsia" w:hAnsiTheme="majorHAnsi" w:cstheme="majorBidi"/>
      <w:b/>
      <w:sz w:val="25"/>
    </w:rPr>
  </w:style>
  <w:style w:type="paragraph" w:customStyle="1" w:styleId="ELAK-Standard">
    <w:name w:val="ELAK-Standard"/>
    <w:rsid w:val="009308E5"/>
    <w:pPr>
      <w:spacing w:after="0" w:line="240" w:lineRule="auto"/>
    </w:pPr>
    <w:rPr>
      <w:rFonts w:ascii="Arial" w:eastAsia="Times New Roman" w:hAnsi="Arial" w:cs="Times New Roman"/>
      <w:noProof/>
      <w:szCs w:val="20"/>
      <w:lang w:val="de-AT" w:eastAsia="de-DE"/>
    </w:rPr>
  </w:style>
  <w:style w:type="paragraph" w:customStyle="1" w:styleId="ANTWORT">
    <w:name w:val="ANTWORT"/>
    <w:basedOn w:val="StdVOR"/>
    <w:uiPriority w:val="79"/>
    <w:rsid w:val="00FD6944"/>
  </w:style>
  <w:style w:type="paragraph" w:customStyle="1" w:styleId="Block">
    <w:name w:val="Block"/>
    <w:basedOn w:val="Standard"/>
    <w:uiPriority w:val="1"/>
    <w:qFormat/>
    <w:rsid w:val="00FD6944"/>
    <w:pPr>
      <w:jc w:val="both"/>
    </w:pPr>
    <w:rPr>
      <w:rFonts w:eastAsia="Times New Roman" w:cs="Times New Roman"/>
      <w:szCs w:val="20"/>
    </w:rPr>
  </w:style>
  <w:style w:type="paragraph" w:customStyle="1" w:styleId="BlockVOR">
    <w:name w:val="Block+VOR"/>
    <w:basedOn w:val="Block"/>
    <w:next w:val="Block"/>
    <w:uiPriority w:val="1"/>
    <w:qFormat/>
    <w:rsid w:val="00FD6944"/>
    <w:pPr>
      <w:spacing w:before="360"/>
    </w:pPr>
  </w:style>
  <w:style w:type="paragraph" w:styleId="Datum">
    <w:name w:val="Date"/>
    <w:basedOn w:val="Standard"/>
    <w:next w:val="Standard"/>
    <w:link w:val="DatumZchn"/>
    <w:locked/>
    <w:rsid w:val="00FD6944"/>
    <w:pPr>
      <w:ind w:left="6050"/>
    </w:pPr>
    <w:rPr>
      <w:lang w:val="de-AT"/>
    </w:rPr>
  </w:style>
  <w:style w:type="character" w:customStyle="1" w:styleId="DatumZchn">
    <w:name w:val="Datum Zchn"/>
    <w:basedOn w:val="Absatz-Standardschriftart"/>
    <w:link w:val="Datum"/>
    <w:rsid w:val="00FD6944"/>
    <w:rPr>
      <w:rFonts w:asciiTheme="minorHAnsi" w:hAnsiTheme="minorHAnsi"/>
      <w:sz w:val="24"/>
      <w:szCs w:val="24"/>
      <w:lang w:val="de-AT"/>
    </w:rPr>
  </w:style>
  <w:style w:type="paragraph" w:customStyle="1" w:styleId="Fixtext-Vortrag-a-d-Ministerrat">
    <w:name w:val="Fixtext-Vortrag-a-d-Ministerrat"/>
    <w:basedOn w:val="Standard"/>
    <w:uiPriority w:val="78"/>
    <w:rsid w:val="00FD6944"/>
    <w:rPr>
      <w:b/>
      <w:sz w:val="25"/>
    </w:rPr>
  </w:style>
  <w:style w:type="paragraph" w:customStyle="1" w:styleId="GZklein">
    <w:name w:val="GZ klein"/>
    <w:basedOn w:val="GZ"/>
    <w:uiPriority w:val="47"/>
    <w:rsid w:val="00FD6944"/>
    <w:rPr>
      <w:sz w:val="18"/>
    </w:rPr>
  </w:style>
  <w:style w:type="paragraph" w:customStyle="1" w:styleId="GZ-MRV">
    <w:name w:val="GZ-MRV"/>
    <w:basedOn w:val="Standard"/>
    <w:next w:val="Standard"/>
    <w:uiPriority w:val="78"/>
    <w:rsid w:val="00FD6944"/>
    <w:pPr>
      <w:spacing w:after="0"/>
    </w:pPr>
    <w:rPr>
      <w:sz w:val="18"/>
    </w:rPr>
  </w:style>
  <w:style w:type="paragraph" w:customStyle="1" w:styleId="LIFrage">
    <w:name w:val="LI Frage"/>
    <w:basedOn w:val="Aufzhlungszeichen"/>
    <w:uiPriority w:val="79"/>
    <w:rsid w:val="00FD6944"/>
    <w:pPr>
      <w:numPr>
        <w:numId w:val="12"/>
      </w:numPr>
    </w:pPr>
    <w:rPr>
      <w:i/>
      <w:lang w:val="de-AT"/>
    </w:rPr>
  </w:style>
  <w:style w:type="paragraph" w:customStyle="1" w:styleId="MR-NR">
    <w:name w:val="MR-NR"/>
    <w:basedOn w:val="KeinLeerraum"/>
    <w:uiPriority w:val="78"/>
    <w:rsid w:val="00FD6944"/>
    <w:pPr>
      <w:spacing w:line="360" w:lineRule="exact"/>
    </w:pPr>
    <w:rPr>
      <w:rFonts w:eastAsia="Times New Roman" w:cs="Times New Roman"/>
      <w:b/>
      <w:bCs/>
      <w:sz w:val="30"/>
      <w:szCs w:val="20"/>
    </w:rPr>
  </w:style>
  <w:style w:type="table" w:customStyle="1" w:styleId="MRV-Tabelle-am-Ende">
    <w:name w:val="MRV-Tabelle-am-Ende"/>
    <w:basedOn w:val="NormaleTabelle"/>
    <w:uiPriority w:val="99"/>
    <w:rsid w:val="00FD6944"/>
    <w:pPr>
      <w:spacing w:after="0"/>
    </w:pPr>
    <w:tblPr/>
  </w:style>
  <w:style w:type="paragraph" w:customStyle="1" w:styleId="Unterzeichner">
    <w:name w:val="Unterzeichner"/>
    <w:basedOn w:val="Standard"/>
    <w:uiPriority w:val="78"/>
    <w:rsid w:val="00FD6944"/>
    <w:pPr>
      <w:keepLines/>
      <w:spacing w:before="1080" w:after="0"/>
    </w:pPr>
  </w:style>
  <w:style w:type="paragraph" w:customStyle="1" w:styleId="Zitat-klein">
    <w:name w:val="Zitat-klein"/>
    <w:basedOn w:val="Standard"/>
    <w:next w:val="Standard"/>
    <w:uiPriority w:val="20"/>
    <w:qFormat/>
    <w:rsid w:val="00FD6944"/>
    <w:pPr>
      <w:ind w:left="397"/>
    </w:pPr>
  </w:style>
  <w:style w:type="paragraph" w:customStyle="1" w:styleId="ZurFrage">
    <w:name w:val="Zur Frage"/>
    <w:basedOn w:val="KeinLeerraum"/>
    <w:uiPriority w:val="79"/>
    <w:rsid w:val="00FD6944"/>
    <w:rPr>
      <w:b/>
    </w:rPr>
  </w:style>
  <w:style w:type="paragraph" w:customStyle="1" w:styleId="Default">
    <w:name w:val="Default"/>
    <w:rsid w:val="002E33F5"/>
    <w:pPr>
      <w:autoSpaceDE w:val="0"/>
      <w:autoSpaceDN w:val="0"/>
      <w:adjustRightInd w:val="0"/>
      <w:spacing w:after="0" w:line="240" w:lineRule="auto"/>
    </w:pPr>
    <w:rPr>
      <w:rFonts w:ascii="Calibri" w:eastAsia="Calibri" w:hAnsi="Calibri" w:cs="Calibri"/>
      <w:color w:val="00000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st@sozialministerium.a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73033795364009BDFDA05E4E7B4E3B"/>
        <w:category>
          <w:name w:val="Allgemein"/>
          <w:gallery w:val="placeholder"/>
        </w:category>
        <w:types>
          <w:type w:val="bbPlcHdr"/>
        </w:types>
        <w:behaviors>
          <w:behavior w:val="content"/>
        </w:behaviors>
        <w:guid w:val="{2E7EAF04-CB7E-4F72-8706-2E24EEDF4CE5}"/>
      </w:docPartPr>
      <w:docPartBody>
        <w:p w:rsidR="00182B41" w:rsidRDefault="000F60B6" w:rsidP="000F60B6">
          <w:pPr>
            <w:pStyle w:val="DA73033795364009BDFDA05E4E7B4E3B"/>
          </w:pPr>
          <w:r w:rsidRPr="00577BD7">
            <w:rPr>
              <w:rStyle w:val="Platzhaltertext"/>
            </w:rPr>
            <w:t>Klicken Sie hier, um Text einzugeben.</w:t>
          </w:r>
        </w:p>
      </w:docPartBody>
    </w:docPart>
    <w:docPart>
      <w:docPartPr>
        <w:name w:val="9880D8C45C9B4F5B884E7DE730EB58A9"/>
        <w:category>
          <w:name w:val="Allgemein"/>
          <w:gallery w:val="placeholder"/>
        </w:category>
        <w:types>
          <w:type w:val="bbPlcHdr"/>
        </w:types>
        <w:behaviors>
          <w:behavior w:val="content"/>
        </w:behaviors>
        <w:guid w:val="{01A98622-2B22-401F-ABC7-549948BF290A}"/>
      </w:docPartPr>
      <w:docPartBody>
        <w:p w:rsidR="00D70365" w:rsidRDefault="00766084">
          <w:r w:rsidRPr="007313C7">
            <w:rPr>
              <w:rStyle w:val="Platzhaltertext"/>
            </w:rPr>
            <w:t>Gegenstand</w:t>
          </w:r>
        </w:p>
      </w:docPartBody>
    </w:docPart>
    <w:docPart>
      <w:docPartPr>
        <w:name w:val="77F2D2B682E949D891027144825422E5"/>
        <w:category>
          <w:name w:val="Allgemein"/>
          <w:gallery w:val="placeholder"/>
        </w:category>
        <w:types>
          <w:type w:val="bbPlcHdr"/>
        </w:types>
        <w:behaviors>
          <w:behavior w:val="content"/>
        </w:behaviors>
        <w:guid w:val="{EB07CCB0-F7BF-4B13-BE12-76EAD3CF4407}"/>
      </w:docPartPr>
      <w:docPartBody>
        <w:p w:rsidR="000B2B06" w:rsidRDefault="000B2B06">
          <w:r w:rsidRPr="00800328">
            <w:rPr>
              <w:rStyle w:val="Platzhaltertext"/>
            </w:rPr>
            <w:t>Beilagen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D9"/>
    <w:rsid w:val="00037E3D"/>
    <w:rsid w:val="00052B33"/>
    <w:rsid w:val="000724A4"/>
    <w:rsid w:val="000844BC"/>
    <w:rsid w:val="000B2B06"/>
    <w:rsid w:val="000F60B6"/>
    <w:rsid w:val="001011C1"/>
    <w:rsid w:val="00164427"/>
    <w:rsid w:val="00182B41"/>
    <w:rsid w:val="001A3C96"/>
    <w:rsid w:val="001E0338"/>
    <w:rsid w:val="001E1E7A"/>
    <w:rsid w:val="002F10AC"/>
    <w:rsid w:val="003A17C9"/>
    <w:rsid w:val="00407801"/>
    <w:rsid w:val="00487B02"/>
    <w:rsid w:val="005E1DD5"/>
    <w:rsid w:val="00766084"/>
    <w:rsid w:val="00837AD8"/>
    <w:rsid w:val="00B74E9D"/>
    <w:rsid w:val="00B800E9"/>
    <w:rsid w:val="00BC7DCA"/>
    <w:rsid w:val="00C41B00"/>
    <w:rsid w:val="00CC1EDA"/>
    <w:rsid w:val="00CD40D9"/>
    <w:rsid w:val="00D70365"/>
    <w:rsid w:val="00E92FDB"/>
    <w:rsid w:val="00E9753D"/>
    <w:rsid w:val="00EA4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00E9"/>
    <w:rPr>
      <w:color w:val="808080"/>
    </w:rPr>
  </w:style>
  <w:style w:type="paragraph" w:customStyle="1" w:styleId="19115D5FA5684DF1AB6B33FE2A2CDA93">
    <w:name w:val="19115D5FA5684DF1AB6B33FE2A2CDA93"/>
  </w:style>
  <w:style w:type="paragraph" w:customStyle="1" w:styleId="F14EA094FF9C4DB68577B5163F6401C5">
    <w:name w:val="F14EA094FF9C4DB68577B5163F6401C5"/>
  </w:style>
  <w:style w:type="paragraph" w:customStyle="1" w:styleId="4B0CC37F0CEF43D4AF4E54EE11961C33">
    <w:name w:val="4B0CC37F0CEF43D4AF4E54EE11961C33"/>
    <w:rsid w:val="001E1E7A"/>
    <w:pPr>
      <w:spacing w:after="160" w:line="259" w:lineRule="auto"/>
    </w:pPr>
    <w:rPr>
      <w:lang w:val="de-AT" w:eastAsia="de-AT"/>
    </w:rPr>
  </w:style>
  <w:style w:type="paragraph" w:customStyle="1" w:styleId="96513374496E4817837D6ACD57BA4537">
    <w:name w:val="96513374496E4817837D6ACD57BA4537"/>
    <w:rsid w:val="00CC1EDA"/>
    <w:rPr>
      <w:lang w:val="de-AT" w:eastAsia="de-AT"/>
    </w:rPr>
  </w:style>
  <w:style w:type="paragraph" w:customStyle="1" w:styleId="DA73033795364009BDFDA05E4E7B4E3B">
    <w:name w:val="DA73033795364009BDFDA05E4E7B4E3B"/>
    <w:rsid w:val="000F60B6"/>
    <w:pPr>
      <w:spacing w:after="160" w:line="259" w:lineRule="auto"/>
    </w:pPr>
    <w:rPr>
      <w:lang w:val="de-AT" w:eastAsia="de-AT"/>
    </w:rPr>
  </w:style>
  <w:style w:type="paragraph" w:customStyle="1" w:styleId="CF4A0EC8AFB24FBE96C63E3478DB6A9C">
    <w:name w:val="CF4A0EC8AFB24FBE96C63E3478DB6A9C"/>
    <w:rsid w:val="00052B33"/>
    <w:pPr>
      <w:spacing w:after="160" w:line="259" w:lineRule="auto"/>
    </w:pPr>
    <w:rPr>
      <w:lang w:val="de-AT" w:eastAsia="de-AT"/>
    </w:rPr>
  </w:style>
  <w:style w:type="paragraph" w:customStyle="1" w:styleId="41DD8209F5F14EDAAD6AE4D1E62D8407">
    <w:name w:val="41DD8209F5F14EDAAD6AE4D1E62D8407"/>
    <w:rsid w:val="00052B33"/>
    <w:pPr>
      <w:spacing w:after="160" w:line="259" w:lineRule="auto"/>
    </w:pPr>
    <w:rPr>
      <w:lang w:val="de-AT" w:eastAsia="de-AT"/>
    </w:rPr>
  </w:style>
  <w:style w:type="paragraph" w:customStyle="1" w:styleId="551F96BE3CD94E0CA74F9B60DC55D991">
    <w:name w:val="551F96BE3CD94E0CA74F9B60DC55D991"/>
    <w:rsid w:val="003A17C9"/>
    <w:rPr>
      <w:lang w:val="en-GB" w:eastAsia="en-GB"/>
    </w:rPr>
  </w:style>
  <w:style w:type="paragraph" w:customStyle="1" w:styleId="551F96BE3CD94E0CA74F9B60DC55D9911">
    <w:name w:val="551F96BE3CD94E0CA74F9B60DC55D9911"/>
    <w:rsid w:val="003A17C9"/>
    <w:pPr>
      <w:shd w:val="clear" w:color="auto" w:fill="FFFFFF"/>
      <w:spacing w:after="345" w:line="264" w:lineRule="auto"/>
      <w:outlineLvl w:val="0"/>
    </w:pPr>
    <w:rPr>
      <w:rFonts w:asciiTheme="majorHAnsi" w:hAnsiTheme="majorHAnsi"/>
      <w:b/>
      <w:sz w:val="28"/>
      <w:szCs w:val="23"/>
      <w:lang w:eastAsia="en-US"/>
      <w14:numForm w14:val="lining"/>
    </w:rPr>
  </w:style>
  <w:style w:type="paragraph" w:customStyle="1" w:styleId="A3F42C62E49D43BEBAF029B83E58B29C">
    <w:name w:val="A3F42C62E49D43BEBAF029B83E58B29C"/>
    <w:rsid w:val="003A17C9"/>
    <w:rPr>
      <w:lang w:val="en-GB" w:eastAsia="en-GB"/>
    </w:rPr>
  </w:style>
  <w:style w:type="paragraph" w:customStyle="1" w:styleId="D229B30570D445278E0CF634EB6BB7AC">
    <w:name w:val="D229B30570D445278E0CF634EB6BB7AC"/>
    <w:rsid w:val="00037E3D"/>
    <w:pPr>
      <w:shd w:val="clear" w:color="auto" w:fill="FFFFFF"/>
      <w:spacing w:after="345" w:line="264" w:lineRule="auto"/>
      <w:outlineLvl w:val="0"/>
    </w:pPr>
    <w:rPr>
      <w:rFonts w:asciiTheme="majorHAnsi" w:hAnsiTheme="majorHAnsi"/>
      <w:b/>
      <w:sz w:val="28"/>
      <w:szCs w:val="23"/>
      <w:lang w:eastAsia="en-US"/>
      <w14:numForm w14:val="lining"/>
    </w:rPr>
  </w:style>
  <w:style w:type="paragraph" w:customStyle="1" w:styleId="061844108C2E49E8AB8BF643073FB29E">
    <w:name w:val="061844108C2E49E8AB8BF643073FB29E"/>
    <w:rsid w:val="000844BC"/>
  </w:style>
  <w:style w:type="paragraph" w:customStyle="1" w:styleId="FBF31620815347F398E6AABF1461A528">
    <w:name w:val="FBF31620815347F398E6AABF1461A528"/>
    <w:rsid w:val="000844BC"/>
  </w:style>
  <w:style w:type="paragraph" w:customStyle="1" w:styleId="FC8BB7B5CC49470094FF7AE6FF46C828">
    <w:name w:val="FC8BB7B5CC49470094FF7AE6FF46C828"/>
    <w:rsid w:val="00487B02"/>
  </w:style>
  <w:style w:type="paragraph" w:customStyle="1" w:styleId="FC8BB7B5CC49470094FF7AE6FF46C8281">
    <w:name w:val="FC8BB7B5CC49470094FF7AE6FF46C8281"/>
    <w:rsid w:val="00487B02"/>
    <w:pPr>
      <w:shd w:val="clear" w:color="auto" w:fill="FFFFFF"/>
      <w:spacing w:after="345" w:line="264" w:lineRule="auto"/>
      <w:outlineLvl w:val="0"/>
    </w:pPr>
    <w:rPr>
      <w:rFonts w:asciiTheme="majorHAnsi" w:hAnsiTheme="majorHAnsi"/>
      <w:b/>
      <w:sz w:val="28"/>
      <w:szCs w:val="23"/>
      <w:lang w:eastAsia="en-US"/>
      <w14:numForm w14:val="lining"/>
    </w:rPr>
  </w:style>
  <w:style w:type="paragraph" w:customStyle="1" w:styleId="CDEBEEA311CB4EAB9AF48789D4265D3E">
    <w:name w:val="CDEBEEA311CB4EAB9AF48789D4265D3E"/>
    <w:rsid w:val="000724A4"/>
    <w:rPr>
      <w:lang w:val="en-GB" w:eastAsia="en-GB"/>
    </w:rPr>
  </w:style>
  <w:style w:type="paragraph" w:customStyle="1" w:styleId="8680436AA7A64F728964AE6517BAD2C6">
    <w:name w:val="8680436AA7A64F728964AE6517BAD2C6"/>
    <w:rsid w:val="000B2B06"/>
    <w:rPr>
      <w:lang w:val="de-AT" w:eastAsia="de-AT"/>
    </w:rPr>
  </w:style>
  <w:style w:type="paragraph" w:customStyle="1" w:styleId="9CC9AE0F5F9244DB93DBF37E5BED069D">
    <w:name w:val="9CC9AE0F5F9244DB93DBF37E5BED069D"/>
    <w:rsid w:val="000B2B06"/>
    <w:rPr>
      <w:lang w:val="de-AT" w:eastAsia="de-AT"/>
    </w:rPr>
  </w:style>
  <w:style w:type="paragraph" w:customStyle="1" w:styleId="89F1FDB2AA234D578ED7E3F6EE2D6F7B">
    <w:name w:val="89F1FDB2AA234D578ED7E3F6EE2D6F7B"/>
    <w:rsid w:val="000B2B06"/>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u2018at">
  <a:themeElements>
    <a:clrScheme name="Republik-AT">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r. Martin Luttenfeldner"/>
    <f:field ref="FSCFOLIO_1_1001_FieldCurrentDate" text="10.11.2022 09:17"/>
    <f:field ref="objvalidfrom" date="" text="" edit="true"/>
    <f:field ref="objvalidto" date="" text="" edit="true"/>
    <f:field ref="FSCFOLIO_1_1001_FieldReleasedVersionDate" text=""/>
    <f:field ref="FSCFOLIO_1_1001_FieldReleasedVersionNr" text=""/>
    <f:field ref="CCAPRECONFIG_15_1001_Objektname" text="Standardausgang_BMSGPK" edit="true"/>
    <f:field ref="CCAPRECONFIG_15_1001_Objektname" text="Standardausgang_BMSGPK" edit="true"/>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Radetzkystraße 2, 1030 Wien" multiline="true"/>
    <f:field ref="EIBPRECONFIG_1_1001_FieldEIBRecipients" text="" multiline="true"/>
    <f:field ref="EIBPRECONFIG_1_1001_FieldEIBSignatures" tex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 multiline="true"/>
    <f:field ref="EIBVFGH_15_1700_FieldPartPlaintiffList" text="" multiline="true"/>
    <f:field ref="EIBVFGH_15_1700_FieldGoesOutToList" text="" multiline="true"/>
    <f:field ref="CUSTOMIZATIONRESSORTBMF_103_2800_FieldRecipientsEmailBMF" text="" multiline="true"/>
    <f:field ref="objname" text="Standardausgang_BMSGPK" edit="true"/>
    <f:field ref="objsubject" text="" edit="true"/>
    <f:field ref="objcreatedby" text="Luttenfeldner, Martin, Dr."/>
    <f:field ref="objcreatedat" date="2022-11-10T09:16:42" text="10.11.2022 09:16:42"/>
    <f:field ref="objchangedby" text="Luttenfeldner, Martin, Dr."/>
    <f:field ref="objmodifiedat" date="2022-11-10T09:16:42" text="10.11.2022 09:16:42"/>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3.xml><?xml version="1.0" encoding="utf-8"?>
<f:fields xmlns:f="http://schemas.fabasoft.com/folio/2020/boundfields">
  <f:record>
    <f:field ref="EIBPRECONFIG_1_1001_FieldEIBAttachments" text="Muster_Antrag_auf_Schlachtung_im_Herkunftsbetrieb_20211022&#10;Muster_Vereinbarung_zwischen_Schlachtbetrieb_und_Herkunftsbetrieb_20211022&#10;Muster_Antrag_auf_Schlachtung_im_Herkunftsbetrieb_20211022&#10;Muster_Vereinbarung_zwischen_Schlachtbetrieb_und_Herkunftsbetrieb_20211022" multiline="true"/>
    <f:field ref="EIBPRECONFIG_1_1001_FieldCCASubject" text="Schlachtung am Herkunftsbetrieb gemäß Anhang III Abschnitt I Kapitel VIa der Verordnung (EG) Nr. 853/2004 " multiline="true"/>
  </f:record>
  <f:record/>
</f:field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C7056FF-7B86-4D01-9E5A-CEA42F9797A6}">
  <ds:schemaRefs>
    <ds:schemaRef ds:uri="http://ns.axespdf.com/word/configuration"/>
  </ds:schemaRefs>
</ds:datastoreItem>
</file>

<file path=customXml/itemProps3.xml><?xml version="1.0" encoding="utf-8"?>
<ds:datastoreItem xmlns:ds="http://schemas.openxmlformats.org/officeDocument/2006/customXml" ds:itemID="{5261C256-713B-40B4-BED5-8902F3176857}">
  <ds:schemaRefs>
    <ds:schemaRef ds:uri="http://schemas.fabasoft.com/folio/2020/boundfields"/>
  </ds:schemaRefs>
</ds:datastoreItem>
</file>

<file path=customXml/itemProps4.xml><?xml version="1.0" encoding="utf-8"?>
<ds:datastoreItem xmlns:ds="http://schemas.openxmlformats.org/officeDocument/2006/customXml" ds:itemID="{93182A9B-006B-4659-99CF-82838326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7792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Erledigung</vt:lpstr>
    </vt:vector>
  </TitlesOfParts>
  <Company>Bundeskanzleramt</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Erledigung</dc:title>
  <dc:creator>Bundeskanzleramt</dc:creator>
  <cp:lastModifiedBy>Scharmer, Christine</cp:lastModifiedBy>
  <cp:revision>46</cp:revision>
  <cp:lastPrinted>2021-12-06T09:54:00Z</cp:lastPrinted>
  <dcterms:created xsi:type="dcterms:W3CDTF">2021-10-12T10:33:00Z</dcterms:created>
  <dcterms:modified xsi:type="dcterms:W3CDTF">2021-12-07T08:35:00Z</dcterms:modified>
</cp:coreProperties>
</file>

<file path=docProps/custom.xml><?xml version="1.0" encoding="utf-8"?>
<Properties xmlns="http://schemas.openxmlformats.org/officeDocument/2006/custom-properties" xmlns:vt="http://schemas.openxmlformats.org/officeDocument/2006/docPropsVTypes">
  <property name="FSC#EIBPRECONFIG@1.1001:EIBInternalApprovedAt" pid="2" fmtid="{D5CDD505-2E9C-101B-9397-08002B2CF9AE}">
    <vt:lpwstr/>
  </property>
  <property name="FSC#EIBPRECONFIG@1.1001:EIBInternalApprovedBy" pid="3" fmtid="{D5CDD505-2E9C-101B-9397-08002B2CF9AE}">
    <vt:lpwstr/>
  </property>
  <property name="FSC#EIBPRECONFIG@1.1001:EIBInternalApprovedByPostTitle" pid="4" fmtid="{D5CDD505-2E9C-101B-9397-08002B2CF9AE}">
    <vt:lpwstr/>
  </property>
  <property name="FSC#EIBPRECONFIG@1.1001:EIBSettlementApprovedBy" pid="5" fmtid="{D5CDD505-2E9C-101B-9397-08002B2CF9AE}">
    <vt:lpwstr/>
  </property>
  <property name="FSC#EIBPRECONFIG@1.1001:EIBSettlementApprovedByPostTitle" pid="6" fmtid="{D5CDD505-2E9C-101B-9397-08002B2CF9AE}">
    <vt:lpwstr/>
  </property>
  <property name="FSC#EIBPRECONFIG@1.1001:EIBApprovedAt" pid="7" fmtid="{D5CDD505-2E9C-101B-9397-08002B2CF9AE}">
    <vt:lpwstr/>
  </property>
  <property name="FSC#EIBPRECONFIG@1.1001:EIBApprovedBy" pid="8" fmtid="{D5CDD505-2E9C-101B-9397-08002B2CF9AE}">
    <vt:lpwstr/>
  </property>
  <property name="FSC#EIBPRECONFIG@1.1001:EIBApprovedBySubst" pid="9" fmtid="{D5CDD505-2E9C-101B-9397-08002B2CF9AE}">
    <vt:lpwstr/>
  </property>
  <property name="FSC#EIBPRECONFIG@1.1001:EIBApprovedByTitle" pid="10" fmtid="{D5CDD505-2E9C-101B-9397-08002B2CF9AE}">
    <vt:lpwstr/>
  </property>
  <property name="FSC#EIBPRECONFIG@1.1001:EIBApprovedByPostTitle" pid="11" fmtid="{D5CDD505-2E9C-101B-9397-08002B2CF9AE}">
    <vt:lpwstr/>
  </property>
  <property name="FSC#EIBPRECONFIG@1.1001:EIBDepartment" pid="12" fmtid="{D5CDD505-2E9C-101B-9397-08002B2CF9AE}">
    <vt:lpwstr>BMSGPK-Gesundheit - III/B/12 (Hygiene bei der Fleischerzeugung und tierische Nebenprodukte; Exportangelegenheiten)</vt:lpwstr>
  </property>
  <property name="FSC#EIBPRECONFIG@1.1001:EIBDispatchedBy" pid="13" fmtid="{D5CDD505-2E9C-101B-9397-08002B2CF9AE}">
    <vt:lpwstr/>
  </property>
  <property name="FSC#EIBPRECONFIG@1.1001:EIBDispatchedByPostTitle" pid="14" fmtid="{D5CDD505-2E9C-101B-9397-08002B2CF9AE}">
    <vt:lpwstr/>
  </property>
  <property name="FSC#EIBPRECONFIG@1.1001:ExtRefInc" pid="15" fmtid="{D5CDD505-2E9C-101B-9397-08002B2CF9AE}">
    <vt:lpwstr/>
  </property>
  <property name="FSC#EIBPRECONFIG@1.1001:IncomingAddrdate" pid="16" fmtid="{D5CDD505-2E9C-101B-9397-08002B2CF9AE}">
    <vt:lpwstr/>
  </property>
  <property name="FSC#EIBPRECONFIG@1.1001:IncomingDelivery" pid="17" fmtid="{D5CDD505-2E9C-101B-9397-08002B2CF9AE}">
    <vt:lpwstr/>
  </property>
  <property name="FSC#EIBPRECONFIG@1.1001:OwnerEmail" pid="18" fmtid="{D5CDD505-2E9C-101B-9397-08002B2CF9AE}">
    <vt:lpwstr>martin.luttenfeldner@gesundheitsministerium.gv.at</vt:lpwstr>
  </property>
  <property name="FSC#EIBPRECONFIG@1.1001:OUEmail" pid="19" fmtid="{D5CDD505-2E9C-101B-9397-08002B2CF9AE}">
    <vt:lpwstr>ixb12@bmg.gv.at</vt:lpwstr>
  </property>
  <property name="FSC#EIBPRECONFIG@1.1001:OwnerGender" pid="20" fmtid="{D5CDD505-2E9C-101B-9397-08002B2CF9AE}">
    <vt:lpwstr>Männlich</vt:lpwstr>
  </property>
  <property name="FSC#EIBPRECONFIG@1.1001:Priority" pid="21" fmtid="{D5CDD505-2E9C-101B-9397-08002B2CF9AE}">
    <vt:lpwstr>Nein</vt:lpwstr>
  </property>
  <property name="FSC#EIBPRECONFIG@1.1001:PreviousFiles" pid="22" fmtid="{D5CDD505-2E9C-101B-9397-08002B2CF9AE}">
    <vt:lpwstr/>
  </property>
  <property name="FSC#EIBPRECONFIG@1.1001:NextFiles" pid="23" fmtid="{D5CDD505-2E9C-101B-9397-08002B2CF9AE}">
    <vt:lpwstr/>
  </property>
  <property name="FSC#EIBPRECONFIG@1.1001:RelatedFiles" pid="24" fmtid="{D5CDD505-2E9C-101B-9397-08002B2CF9AE}">
    <vt:lpwstr/>
  </property>
  <property name="FSC#EIBPRECONFIG@1.1001:CompletedOrdinals" pid="25" fmtid="{D5CDD505-2E9C-101B-9397-08002B2CF9AE}">
    <vt:lpwstr/>
  </property>
  <property name="FSC#EIBPRECONFIG@1.1001:NrAttachments" pid="26" fmtid="{D5CDD505-2E9C-101B-9397-08002B2CF9AE}">
    <vt:lpwstr/>
  </property>
  <property name="FSC#EIBPRECONFIG@1.1001:Attachments" pid="27" fmtid="{D5CDD505-2E9C-101B-9397-08002B2CF9AE}">
    <vt:lpwstr/>
  </property>
  <property name="FSC#EIBPRECONFIG@1.1001:SubjectArea" pid="28" fmtid="{D5CDD505-2E9C-101B-9397-08002B2CF9AE}">
    <vt:lpwstr/>
  </property>
  <property name="FSC#EIBPRECONFIG@1.1001:Recipients" pid="29" fmtid="{D5CDD505-2E9C-101B-9397-08002B2CF9AE}">
    <vt:lpwstr/>
  </property>
  <property name="FSC#EIBPRECONFIG@1.1001:Classified" pid="30" fmtid="{D5CDD505-2E9C-101B-9397-08002B2CF9AE}">
    <vt:lpwstr/>
  </property>
  <property name="FSC#EIBPRECONFIG@1.1001:Deadline" pid="31" fmtid="{D5CDD505-2E9C-101B-9397-08002B2CF9AE}">
    <vt:lpwstr/>
  </property>
  <property name="FSC#EIBPRECONFIG@1.1001:SettlementSubj" pid="32" fmtid="{D5CDD505-2E9C-101B-9397-08002B2CF9AE}">
    <vt:lpwstr/>
  </property>
  <property name="FSC#EIBPRECONFIG@1.1001:OUAddr" pid="33" fmtid="{D5CDD505-2E9C-101B-9397-08002B2CF9AE}">
    <vt:lpwstr>Radetzkystraße 2, 1030 Wien</vt:lpwstr>
  </property>
  <property name="FSC#EIBPRECONFIG@1.1001:OUDescr" pid="34" fmtid="{D5CDD505-2E9C-101B-9397-08002B2CF9AE}">
    <vt:lpwstr/>
  </property>
  <property name="FSC#EIBPRECONFIG@1.1001:Signatures" pid="35" fmtid="{D5CDD505-2E9C-101B-9397-08002B2CF9AE}">
    <vt:lpwstr/>
  </property>
  <property name="FSC#EIBPRECONFIG@1.1001:currentuser" pid="36" fmtid="{D5CDD505-2E9C-101B-9397-08002B2CF9AE}">
    <vt:lpwstr>COO.3000.100.1.77600</vt:lpwstr>
  </property>
  <property name="FSC#EIBPRECONFIG@1.1001:currentuserrolegroup" pid="37" fmtid="{D5CDD505-2E9C-101B-9397-08002B2CF9AE}">
    <vt:lpwstr>COO.3000.100.1.76660</vt:lpwstr>
  </property>
  <property name="FSC#EIBPRECONFIG@1.1001:currentuserroleposition" pid="38" fmtid="{D5CDD505-2E9C-101B-9397-08002B2CF9AE}">
    <vt:lpwstr>COO.1.1001.1.4328</vt:lpwstr>
  </property>
  <property name="FSC#EIBPRECONFIG@1.1001:currentuserroot" pid="39" fmtid="{D5CDD505-2E9C-101B-9397-08002B2CF9AE}">
    <vt:lpwstr>COO.3000.107.2.217720</vt:lpwstr>
  </property>
  <property name="FSC#EIBPRECONFIG@1.1001:toplevelobject" pid="40" fmtid="{D5CDD505-2E9C-101B-9397-08002B2CF9AE}">
    <vt:lpwstr/>
  </property>
  <property name="FSC#EIBPRECONFIG@1.1001:objchangedby" pid="41" fmtid="{D5CDD505-2E9C-101B-9397-08002B2CF9AE}">
    <vt:lpwstr>Dr. Martin Luttenfeldner</vt:lpwstr>
  </property>
  <property name="FSC#EIBPRECONFIG@1.1001:objchangedbyPostTitle" pid="42" fmtid="{D5CDD505-2E9C-101B-9397-08002B2CF9AE}">
    <vt:lpwstr/>
  </property>
  <property name="FSC#EIBPRECONFIG@1.1001:objchangedat" pid="43" fmtid="{D5CDD505-2E9C-101B-9397-08002B2CF9AE}">
    <vt:lpwstr>10.11.2022</vt:lpwstr>
  </property>
  <property name="FSC#EIBPRECONFIG@1.1001:objname" pid="44" fmtid="{D5CDD505-2E9C-101B-9397-08002B2CF9AE}">
    <vt:lpwstr>Standardausgang_x005f_BMSGPK</vt:lpwstr>
  </property>
  <property name="FSC#EIBPRECONFIG@1.1001:EIBProcessResponsiblePhone" pid="45" fmtid="{D5CDD505-2E9C-101B-9397-08002B2CF9AE}">
    <vt:lpwstr/>
  </property>
  <property name="FSC#EIBPRECONFIG@1.1001:EIBProcessResponsibleMail" pid="46" fmtid="{D5CDD505-2E9C-101B-9397-08002B2CF9AE}">
    <vt:lpwstr/>
  </property>
  <property name="FSC#EIBPRECONFIG@1.1001:EIBProcessResponsibleFax" pid="47" fmtid="{D5CDD505-2E9C-101B-9397-08002B2CF9AE}">
    <vt:lpwstr/>
  </property>
  <property name="FSC#EIBPRECONFIG@1.1001:EIBProcessResponsiblePostTitle" pid="48" fmtid="{D5CDD505-2E9C-101B-9397-08002B2CF9AE}">
    <vt:lpwstr/>
  </property>
  <property name="FSC#EIBPRECONFIG@1.1001:EIBProcessResponsible" pid="49" fmtid="{D5CDD505-2E9C-101B-9397-08002B2CF9AE}">
    <vt:lpwstr/>
  </property>
  <property name="FSC#EIBPRECONFIG@1.1001:OwnerPostTitle" pid="50" fmtid="{D5CDD505-2E9C-101B-9397-08002B2CF9AE}">
    <vt:lpwstr/>
  </property>
  <property name="FSC#EIBPRECONFIG@1.1001:IsFileAttachment" pid="51" fmtid="{D5CDD505-2E9C-101B-9397-08002B2CF9AE}">
    <vt:lpwstr>Nein</vt:lpwstr>
  </property>
  <property name="FSC#COOELAK@1.1001:Subject" pid="52" fmtid="{D5CDD505-2E9C-101B-9397-08002B2CF9AE}">
    <vt:lpwstr/>
  </property>
  <property name="FSC#COOELAK@1.1001:FileReference" pid="53" fmtid="{D5CDD505-2E9C-101B-9397-08002B2CF9AE}">
    <vt:lpwstr/>
  </property>
  <property name="FSC#COOELAK@1.1001:FileRefYear" pid="54" fmtid="{D5CDD505-2E9C-101B-9397-08002B2CF9AE}">
    <vt:lpwstr/>
  </property>
  <property name="FSC#COOELAK@1.1001:FileRefOrdinal" pid="55" fmtid="{D5CDD505-2E9C-101B-9397-08002B2CF9AE}">
    <vt:lpwstr/>
  </property>
  <property name="FSC#COOELAK@1.1001:FileRefOU" pid="56" fmtid="{D5CDD505-2E9C-101B-9397-08002B2CF9AE}">
    <vt:lpwstr/>
  </property>
  <property name="FSC#COOELAK@1.1001:Organization" pid="57" fmtid="{D5CDD505-2E9C-101B-9397-08002B2CF9AE}">
    <vt:lpwstr/>
  </property>
  <property name="FSC#COOELAK@1.1001:Owner" pid="58" fmtid="{D5CDD505-2E9C-101B-9397-08002B2CF9AE}">
    <vt:lpwstr>Dr. Martin Luttenfeldner</vt:lpwstr>
  </property>
  <property name="FSC#COOELAK@1.1001:OwnerExtension" pid="59" fmtid="{D5CDD505-2E9C-101B-9397-08002B2CF9AE}">
    <vt:lpwstr>644273</vt:lpwstr>
  </property>
  <property name="FSC#COOELAK@1.1001:OwnerFaxExtension" pid="60" fmtid="{D5CDD505-2E9C-101B-9397-08002B2CF9AE}">
    <vt:lpwstr>+43 (1) 71344042200</vt:lpwstr>
  </property>
  <property name="FSC#COOELAK@1.1001:DispatchedBy" pid="61" fmtid="{D5CDD505-2E9C-101B-9397-08002B2CF9AE}">
    <vt:lpwstr/>
  </property>
  <property name="FSC#COOELAK@1.1001:DispatchedAt" pid="62" fmtid="{D5CDD505-2E9C-101B-9397-08002B2CF9AE}">
    <vt:lpwstr/>
  </property>
  <property name="FSC#COOELAK@1.1001:ApprovedBy" pid="63" fmtid="{D5CDD505-2E9C-101B-9397-08002B2CF9AE}">
    <vt:lpwstr/>
  </property>
  <property name="FSC#COOELAK@1.1001:ApprovedAt" pid="64" fmtid="{D5CDD505-2E9C-101B-9397-08002B2CF9AE}">
    <vt:lpwstr/>
  </property>
  <property name="FSC#COOELAK@1.1001:Department" pid="65" fmtid="{D5CDD505-2E9C-101B-9397-08002B2CF9AE}">
    <vt:lpwstr>BMSGPK-Gesundheit - III/B/12 (Hygiene bei der Fleischerzeugung und tierische Nebenprodukte; Exportangelegenheiten)</vt:lpwstr>
  </property>
  <property name="FSC#COOELAK@1.1001:CreatedAt" pid="66" fmtid="{D5CDD505-2E9C-101B-9397-08002B2CF9AE}">
    <vt:lpwstr>10.11.2022</vt:lpwstr>
  </property>
  <property name="FSC#COOELAK@1.1001:OU" pid="67" fmtid="{D5CDD505-2E9C-101B-9397-08002B2CF9AE}">
    <vt:lpwstr>BMSGPK-Gesundheit - III/B/12 (Hygiene bei der Fleischerzeugung und tierische Nebenprodukte; Exportangelegenheiten)</vt:lpwstr>
  </property>
  <property name="FSC#COOELAK@1.1001:Priority" pid="68" fmtid="{D5CDD505-2E9C-101B-9397-08002B2CF9AE}">
    <vt:lpwstr> ()</vt:lpwstr>
  </property>
  <property name="FSC#COOELAK@1.1001:ObjBarCode" pid="69" fmtid="{D5CDD505-2E9C-101B-9397-08002B2CF9AE}">
    <vt:lpwstr>*COO.3000.107.6.4615144*</vt:lpwstr>
  </property>
  <property name="FSC#COOELAK@1.1001:RefBarCode" pid="70" fmtid="{D5CDD505-2E9C-101B-9397-08002B2CF9AE}">
    <vt:lpwstr/>
  </property>
  <property name="FSC#COOELAK@1.1001:FileRefBarCode" pid="71" fmtid="{D5CDD505-2E9C-101B-9397-08002B2CF9AE}">
    <vt:lpwstr>**</vt:lpwstr>
  </property>
  <property name="FSC#COOELAK@1.1001:ExternalRef" pid="72" fmtid="{D5CDD505-2E9C-101B-9397-08002B2CF9AE}">
    <vt:lpwstr/>
  </property>
  <property name="FSC#COOELAK@1.1001:IncomingNumber" pid="73" fmtid="{D5CDD505-2E9C-101B-9397-08002B2CF9AE}">
    <vt:lpwstr/>
  </property>
  <property name="FSC#COOELAK@1.1001:IncomingSubject" pid="74" fmtid="{D5CDD505-2E9C-101B-9397-08002B2CF9AE}">
    <vt:lpwstr/>
  </property>
  <property name="FSC#COOELAK@1.1001:ProcessResponsible" pid="75" fmtid="{D5CDD505-2E9C-101B-9397-08002B2CF9AE}">
    <vt:lpwstr/>
  </property>
  <property name="FSC#COOELAK@1.1001:ProcessResponsiblePhone" pid="76" fmtid="{D5CDD505-2E9C-101B-9397-08002B2CF9AE}">
    <vt:lpwstr/>
  </property>
  <property name="FSC#COOELAK@1.1001:ProcessResponsibleMail" pid="77" fmtid="{D5CDD505-2E9C-101B-9397-08002B2CF9AE}">
    <vt:lpwstr/>
  </property>
  <property name="FSC#COOELAK@1.1001:ProcessResponsibleFax" pid="78" fmtid="{D5CDD505-2E9C-101B-9397-08002B2CF9AE}">
    <vt:lpwstr/>
  </property>
  <property name="FSC#COOELAK@1.1001:ApproverFirstName" pid="79" fmtid="{D5CDD505-2E9C-101B-9397-08002B2CF9AE}">
    <vt:lpwstr/>
  </property>
  <property name="FSC#COOELAK@1.1001:ApproverSurName" pid="80" fmtid="{D5CDD505-2E9C-101B-9397-08002B2CF9AE}">
    <vt:lpwstr/>
  </property>
  <property name="FSC#COOELAK@1.1001:ApproverTitle" pid="81" fmtid="{D5CDD505-2E9C-101B-9397-08002B2CF9AE}">
    <vt:lpwstr/>
  </property>
  <property name="FSC#COOELAK@1.1001:ExternalDate" pid="82" fmtid="{D5CDD505-2E9C-101B-9397-08002B2CF9AE}">
    <vt:lpwstr/>
  </property>
  <property name="FSC#COOELAK@1.1001:SettlementApprovedAt" pid="83" fmtid="{D5CDD505-2E9C-101B-9397-08002B2CF9AE}">
    <vt:lpwstr/>
  </property>
  <property name="FSC#COOELAK@1.1001:BaseNumber" pid="84" fmtid="{D5CDD505-2E9C-101B-9397-08002B2CF9AE}">
    <vt:lpwstr/>
  </property>
  <property name="FSC#COOELAK@1.1001:CurrentUserRolePos" pid="85" fmtid="{D5CDD505-2E9C-101B-9397-08002B2CF9AE}">
    <vt:lpwstr>Sachbearbeiter/in</vt:lpwstr>
  </property>
  <property name="FSC#COOELAK@1.1001:CurrentUserEmail" pid="86" fmtid="{D5CDD505-2E9C-101B-9397-08002B2CF9AE}">
    <vt:lpwstr>martin.luttenfeldner@gesundheitsministerium.gv.at</vt:lpwstr>
  </property>
  <property name="FSC#ELAKGOV@1.1001:PersonalSubjGender" pid="87" fmtid="{D5CDD505-2E9C-101B-9397-08002B2CF9AE}">
    <vt:lpwstr/>
  </property>
  <property name="FSC#ELAKGOV@1.1001:PersonalSubjFirstName" pid="88" fmtid="{D5CDD505-2E9C-101B-9397-08002B2CF9AE}">
    <vt:lpwstr/>
  </property>
  <property name="FSC#ELAKGOV@1.1001:PersonalSubjSurName" pid="89" fmtid="{D5CDD505-2E9C-101B-9397-08002B2CF9AE}">
    <vt:lpwstr/>
  </property>
  <property name="FSC#ELAKGOV@1.1001:PersonalSubjSalutation" pid="90" fmtid="{D5CDD505-2E9C-101B-9397-08002B2CF9AE}">
    <vt:lpwstr/>
  </property>
  <property name="FSC#ELAKGOV@1.1001:PersonalSubjAddress" pid="91" fmtid="{D5CDD505-2E9C-101B-9397-08002B2CF9AE}">
    <vt:lpwstr/>
  </property>
  <property name="FSC#ATSTATECFG@1.1001:Office" pid="92" fmtid="{D5CDD505-2E9C-101B-9397-08002B2CF9AE}">
    <vt:lpwstr/>
  </property>
  <property name="FSC#ATSTATECFG@1.1001:Agent" pid="93" fmtid="{D5CDD505-2E9C-101B-9397-08002B2CF9AE}">
    <vt:lpwstr/>
  </property>
  <property name="FSC#ATSTATECFG@1.1001:AgentPhone" pid="94" fmtid="{D5CDD505-2E9C-101B-9397-08002B2CF9AE}">
    <vt:lpwstr/>
  </property>
  <property name="FSC#ATSTATECFG@1.1001:DepartmentFax" pid="95" fmtid="{D5CDD505-2E9C-101B-9397-08002B2CF9AE}">
    <vt:lpwstr/>
  </property>
  <property name="FSC#ATSTATECFG@1.1001:DepartmentEmail" pid="96" fmtid="{D5CDD505-2E9C-101B-9397-08002B2CF9AE}">
    <vt:lpwstr/>
  </property>
  <property name="FSC#ATSTATECFG@1.1001:SubfileDate" pid="97" fmtid="{D5CDD505-2E9C-101B-9397-08002B2CF9AE}">
    <vt:lpwstr/>
  </property>
  <property name="FSC#ATSTATECFG@1.1001:SubfileSubject" pid="98" fmtid="{D5CDD505-2E9C-101B-9397-08002B2CF9AE}">
    <vt:lpwstr/>
  </property>
  <property name="FSC#ATSTATECFG@1.1001:DepartmentZipCode" pid="99" fmtid="{D5CDD505-2E9C-101B-9397-08002B2CF9AE}">
    <vt:lpwstr/>
  </property>
  <property name="FSC#ATSTATECFG@1.1001:DepartmentCountry" pid="100" fmtid="{D5CDD505-2E9C-101B-9397-08002B2CF9AE}">
    <vt:lpwstr/>
  </property>
  <property name="FSC#ATSTATECFG@1.1001:DepartmentCity" pid="101" fmtid="{D5CDD505-2E9C-101B-9397-08002B2CF9AE}">
    <vt:lpwstr/>
  </property>
  <property name="FSC#ATSTATECFG@1.1001:DepartmentStreet" pid="102" fmtid="{D5CDD505-2E9C-101B-9397-08002B2CF9AE}">
    <vt:lpwstr/>
  </property>
  <property name="FSC#ATSTATECFG@1.1001:DepartmentDVR" pid="103" fmtid="{D5CDD505-2E9C-101B-9397-08002B2CF9AE}">
    <vt:lpwstr/>
  </property>
  <property name="FSC#ATSTATECFG@1.1001:DepartmentUID" pid="104" fmtid="{D5CDD505-2E9C-101B-9397-08002B2CF9AE}">
    <vt:lpwstr/>
  </property>
  <property name="FSC#ATSTATECFG@1.1001:SubfileReference" pid="105" fmtid="{D5CDD505-2E9C-101B-9397-08002B2CF9AE}">
    <vt:lpwstr/>
  </property>
  <property name="FSC#ATSTATECFG@1.1001:Clause" pid="106" fmtid="{D5CDD505-2E9C-101B-9397-08002B2CF9AE}">
    <vt:lpwstr/>
  </property>
  <property name="FSC#ATSTATECFG@1.1001:ApprovedSignature" pid="107" fmtid="{D5CDD505-2E9C-101B-9397-08002B2CF9AE}">
    <vt:lpwstr/>
  </property>
  <property name="FSC#ATSTATECFG@1.1001:BankAccount" pid="108" fmtid="{D5CDD505-2E9C-101B-9397-08002B2CF9AE}">
    <vt:lpwstr/>
  </property>
  <property name="FSC#ATSTATECFG@1.1001:BankAccountOwner" pid="109" fmtid="{D5CDD505-2E9C-101B-9397-08002B2CF9AE}">
    <vt:lpwstr/>
  </property>
  <property name="FSC#ATSTATECFG@1.1001:BankInstitute" pid="110" fmtid="{D5CDD505-2E9C-101B-9397-08002B2CF9AE}">
    <vt:lpwstr/>
  </property>
  <property name="FSC#ATSTATECFG@1.1001:BankAccountID" pid="111" fmtid="{D5CDD505-2E9C-101B-9397-08002B2CF9AE}">
    <vt:lpwstr/>
  </property>
  <property name="FSC#ATSTATECFG@1.1001:BankAccountIBAN" pid="112" fmtid="{D5CDD505-2E9C-101B-9397-08002B2CF9AE}">
    <vt:lpwstr/>
  </property>
  <property name="FSC#ATSTATECFG@1.1001:BankAccountBIC" pid="113" fmtid="{D5CDD505-2E9C-101B-9397-08002B2CF9AE}">
    <vt:lpwstr/>
  </property>
  <property name="FSC#ATSTATECFG@1.1001:BankName" pid="114" fmtid="{D5CDD505-2E9C-101B-9397-08002B2CF9AE}">
    <vt:lpwstr/>
  </property>
  <property name="FSC#COOELAK@1.1001:ObjectAddressees" pid="115" fmtid="{D5CDD505-2E9C-101B-9397-08002B2CF9AE}">
    <vt:lpwstr/>
  </property>
  <property name="FSC#ATPRECONFIG@1.1001:ChargePreview" pid="116" fmtid="{D5CDD505-2E9C-101B-9397-08002B2CF9AE}">
    <vt:lpwstr/>
  </property>
  <property name="FSC#ATSTATECFG@1.1001:ExternalFile" pid="117" fmtid="{D5CDD505-2E9C-101B-9397-08002B2CF9AE}">
    <vt:lpwstr/>
  </property>
  <property name="FSC#COOSYSTEM@1.1:Container" pid="118" fmtid="{D5CDD505-2E9C-101B-9397-08002B2CF9AE}">
    <vt:lpwstr>COO.3000.107.6.4615144</vt:lpwstr>
  </property>
  <property name="FSC#FSCFOLIO@1.1001:docpropproject" pid="119" fmtid="{D5CDD505-2E9C-101B-9397-08002B2CF9AE}">
    <vt:lpwstr/>
  </property>
  <property name="FSC#SAPConfigSettingsSC@101.9800:FMM_VORGESCHLAGENER_BETRAG" pid="120" fmtid="{D5CDD505-2E9C-101B-9397-08002B2CF9AE}">
    <vt:lpwstr/>
  </property>
  <property name="FSC#SAPConfigSettingsSC@101.9800:FMM_VORGESCHLAGENER_BETRAG_WORT" pid="121" fmtid="{D5CDD505-2E9C-101B-9397-08002B2CF9AE}">
    <vt:lpwstr/>
  </property>
  <property name="FSC#SAPConfigSettingsSC@101.9800:FMM_BEANTRAGTER_BETRAG" pid="122" fmtid="{D5CDD505-2E9C-101B-9397-08002B2CF9AE}">
    <vt:lpwstr/>
  </property>
  <property name="FSC#SAPConfigSettingsSC@101.9800:FMM_BEANTRAGTER_BETRAG_WORT" pid="123" fmtid="{D5CDD505-2E9C-101B-9397-08002B2CF9AE}">
    <vt:lpwstr/>
  </property>
  <property name="FSC#SAPConfigSettingsSC@101.9800:FMM_GESAMTPROJEKTSUMME" pid="124" fmtid="{D5CDD505-2E9C-101B-9397-08002B2CF9AE}">
    <vt:lpwstr/>
  </property>
  <property name="FSC#SAPConfigSettingsSC@101.9800:FMM_GESAMTPROJEKTSUMME_WORT" pid="125" fmtid="{D5CDD505-2E9C-101B-9397-08002B2CF9AE}">
    <vt:lpwstr/>
  </property>
  <property name="FSC#SAPConfigSettingsSC@101.9800:FMM_SERVICE_ORG_ID" pid="126" fmtid="{D5CDD505-2E9C-101B-9397-08002B2CF9AE}">
    <vt:lpwstr/>
  </property>
  <property name="FSC#SAPConfigSettingsSC@101.9800:FMM_SERVICE_ORG_SHORT" pid="127" fmtid="{D5CDD505-2E9C-101B-9397-08002B2CF9AE}">
    <vt:lpwstr/>
  </property>
  <property name="FSC#SAPConfigSettingsSC@101.9800:FMM_SERVICE_ORG_TEXT" pid="128" fmtid="{D5CDD505-2E9C-101B-9397-08002B2CF9AE}">
    <vt:lpwstr/>
  </property>
  <property name="FSC#SAPConfigSettingsSC@101.9800:FMM_EXT_KEY" pid="129" fmtid="{D5CDD505-2E9C-101B-9397-08002B2CF9AE}">
    <vt:lpwstr/>
  </property>
  <property name="FSC#SAPConfigSettingsSC@101.9800:FMM_PROGRAM_NAME" pid="130" fmtid="{D5CDD505-2E9C-101B-9397-08002B2CF9AE}">
    <vt:lpwstr/>
  </property>
  <property name="FSC#SAPConfigSettingsSC@101.9800:FMM_PROGRAM_ID" pid="131" fmtid="{D5CDD505-2E9C-101B-9397-08002B2CF9AE}">
    <vt:lpwstr/>
  </property>
  <property name="FSC#SAPConfigSettingsSC@101.9800:FMM_ABLEHNGRUND" pid="132" fmtid="{D5CDD505-2E9C-101B-9397-08002B2CF9AE}">
    <vt:lpwstr/>
  </property>
  <property name="FSC#SAPConfigSettingsSC@101.9800:FMM_ABLEHNGRUND_SONSTIGES_TXT" pid="133" fmtid="{D5CDD505-2E9C-101B-9397-08002B2CF9AE}">
    <vt:lpwstr/>
  </property>
  <property name="FSC#SAPConfigSettingsSC@101.9800:FMM_ANTRAGSBESCHREIBUNG" pid="134" fmtid="{D5CDD505-2E9C-101B-9397-08002B2CF9AE}">
    <vt:lpwstr/>
  </property>
  <property name="FSC#SAPConfigSettingsSC@101.9800:FMM_ABP_NUMMER" pid="135" fmtid="{D5CDD505-2E9C-101B-9397-08002B2CF9AE}">
    <vt:lpwstr/>
  </property>
  <property name="FSC#SAPConfigSettingsSC@101.9800:FMM_SWIFT_BIC" pid="136" fmtid="{D5CDD505-2E9C-101B-9397-08002B2CF9AE}">
    <vt:lpwstr/>
  </property>
  <property name="FSC#SAPConfigSettingsSC@101.9800:FMM_IBAN" pid="137" fmtid="{D5CDD505-2E9C-101B-9397-08002B2CF9AE}">
    <vt:lpwstr/>
  </property>
  <property name="FSC#SAPConfigSettingsSC@101.9800:FMM_ERSTELLUNGSDATUM_PLUS_35T" pid="138" fmtid="{D5CDD505-2E9C-101B-9397-08002B2CF9AE}">
    <vt:lpwstr/>
  </property>
  <property name="FSC#SAPConfigSettingsSC@101.9800:FMM_RECHTSGRUNDLAGE" pid="139" fmtid="{D5CDD505-2E9C-101B-9397-08002B2CF9AE}">
    <vt:lpwstr/>
  </property>
  <property name="FSC#SAPConfigSettingsSC@101.9800:FMM_PROJEKTZEITRAUM_BIS_PLUS_1M" pid="140" fmtid="{D5CDD505-2E9C-101B-9397-08002B2CF9AE}">
    <vt:lpwstr/>
  </property>
  <property name="FSC#SAPConfigSettingsSC@101.9800:FMM_PROJEKTZEITRAUM_BIS_PLUS_3M" pid="141" fmtid="{D5CDD505-2E9C-101B-9397-08002B2CF9AE}">
    <vt:lpwstr/>
  </property>
  <property name="FSC#SAPConfigSettingsSC@101.9800:FMM_DATUM_DES_ANSUCHENS" pid="142" fmtid="{D5CDD505-2E9C-101B-9397-08002B2CF9AE}">
    <vt:lpwstr/>
  </property>
  <property name="FSC#SAPConfigSettingsSC@101.9800:FMM_PROJEKTZEITRAUM_VON" pid="143" fmtid="{D5CDD505-2E9C-101B-9397-08002B2CF9AE}">
    <vt:lpwstr/>
  </property>
  <property name="FSC#SAPConfigSettingsSC@101.9800:FMM_PROJEKTZEITRAUM_BIS" pid="144" fmtid="{D5CDD505-2E9C-101B-9397-08002B2CF9AE}">
    <vt:lpwstr/>
  </property>
  <property name="FSC#SAPConfigSettingsSC@101.9800:FMM_VERTRAG_FOERDERBARE_KOSTEN" pid="145" fmtid="{D5CDD505-2E9C-101B-9397-08002B2CF9AE}">
    <vt:lpwstr/>
  </property>
  <property name="FSC#SAPConfigSettingsSC@101.9800:FMM_VERTRAG_NICHT_FOERDERBARE_KOSTEN" pid="146" fmtid="{D5CDD505-2E9C-101B-9397-08002B2CF9AE}">
    <vt:lpwstr/>
  </property>
  <property name="FSC#SAPConfigSettingsSC@101.9800:FMM_RUECKFORDERUNGSGRUND" pid="147" fmtid="{D5CDD505-2E9C-101B-9397-08002B2CF9AE}">
    <vt:lpwstr/>
  </property>
  <property name="FSC#SAPConfigSettingsSC@101.9800:FMM_WIRKUNGSZIELE_EVALUIERUNG" pid="148" fmtid="{D5CDD505-2E9C-101B-9397-08002B2CF9AE}">
    <vt:lpwstr/>
  </property>
  <property name="FSC#SAPConfigSettingsSC@101.9800:FMM_VERTRAG_PROJEKTBESCHREIBUNG" pid="149" fmtid="{D5CDD505-2E9C-101B-9397-08002B2CF9AE}">
    <vt:lpwstr/>
  </property>
  <property name="FSC#SAPConfigSettingsSC@101.9800:FMM_FREITEXT_ALLGEMEINES_SCHREIBEN" pid="150" fmtid="{D5CDD505-2E9C-101B-9397-08002B2CF9AE}">
    <vt:lpwstr/>
  </property>
  <property name="FSC#SAPConfigSettingsSC@101.9800:FMM_ERGEBNIS_DER_ANTRAGSPRUEFUNG" pid="151" fmtid="{D5CDD505-2E9C-101B-9397-08002B2CF9AE}">
    <vt:lpwstr/>
  </property>
  <property name="FSC#SAPConfigSettingsSC@101.9800:FMM_ADRESSE_ALLGEMEINES_SCHREIBEN" pid="152" fmtid="{D5CDD505-2E9C-101B-9397-08002B2CF9AE}">
    <vt:lpwstr/>
  </property>
  <property name="FSC#SAPConfigSettingsSC@101.9800:FMM_VETRAG_SPEZIELLE_FOEDERBEDG" pid="153" fmtid="{D5CDD505-2E9C-101B-9397-08002B2CF9AE}">
    <vt:lpwstr/>
  </property>
  <property name="FSC#SAPConfigSettingsSC@101.9800:FMM_MITTELVORBINDUNG" pid="154" fmtid="{D5CDD505-2E9C-101B-9397-08002B2CF9AE}">
    <vt:lpwstr/>
  </property>
  <property name="FSC#SAPConfigSettingsSC@101.9800:FMM_MITTELBINDUNG" pid="155" fmtid="{D5CDD505-2E9C-101B-9397-08002B2CF9AE}">
    <vt:lpwstr/>
  </property>
  <property name="FSC#SAPConfigSettingsSC@101.9800:FMM_CONTACT_PERSON" pid="156" fmtid="{D5CDD505-2E9C-101B-9397-08002B2CF9AE}">
    <vt:lpwstr/>
  </property>
  <property name="FSC#SAPConfigSettingsSC@101.9800:FMM_GRANTOR_ADDRESS" pid="157" fmtid="{D5CDD505-2E9C-101B-9397-08002B2CF9AE}">
    <vt:lpwstr/>
  </property>
  <property name="FSC#SAPConfigSettingsSC@101.9800:FMM_GRANTOR" pid="158" fmtid="{D5CDD505-2E9C-101B-9397-08002B2CF9AE}">
    <vt:lpwstr/>
  </property>
  <property name="FSC#SAPConfigSettingsSC@101.9800:FMM_GRANTOR_ID" pid="159" fmtid="{D5CDD505-2E9C-101B-9397-08002B2CF9AE}">
    <vt:lpwstr/>
  </property>
  <property name="FSC#SAPConfigSettingsSC@101.9800:FMM_AUFWANDSART" pid="160" fmtid="{D5CDD505-2E9C-101B-9397-08002B2CF9AE}">
    <vt:lpwstr/>
  </property>
  <property name="FSC#SAPConfigSettingsSC@101.9800:FMM_AUFWANDSART_TEXT" pid="161" fmtid="{D5CDD505-2E9C-101B-9397-08002B2CF9AE}">
    <vt:lpwstr/>
  </property>
  <property name="FSC#SAPConfigSettingsSC@101.9800:FMM_POSITIONS_APPLICATION" pid="162" fmtid="{D5CDD505-2E9C-101B-9397-08002B2CF9AE}">
    <vt:lpwstr/>
  </property>
  <property name="FSC#SAPConfigSettingsSC@101.9800:FMM_POSITIONS" pid="163" fmtid="{D5CDD505-2E9C-101B-9397-08002B2CF9AE}">
    <vt:lpwstr/>
  </property>
  <property name="FSC#SAPConfigSettingsSC@101.9800:FMM_POSITIONS_AGREEMENT" pid="164" fmtid="{D5CDD505-2E9C-101B-9397-08002B2CF9AE}">
    <vt:lpwstr/>
  </property>
  <property name="FSC#SAPConfigSettingsSC@101.9800:FMM_BILL_DATE" pid="165" fmtid="{D5CDD505-2E9C-101B-9397-08002B2CF9AE}">
    <vt:lpwstr/>
  </property>
  <property name="FSC#SAPConfigSettingsSC@101.9800:FMM_IBAN_ALTERNATIV" pid="166" fmtid="{D5CDD505-2E9C-101B-9397-08002B2CF9AE}">
    <vt:lpwstr/>
  </property>
  <property name="FSC#SAPConfigSettingsSC@101.9800:FMM_BIC_ALTERNATIV" pid="167" fmtid="{D5CDD505-2E9C-101B-9397-08002B2CF9AE}">
    <vt:lpwstr/>
  </property>
  <property name="FSC#SAPConfigSettingsSC@101.9800:FMM_GESCHAEFTSZAHL" pid="168" fmtid="{D5CDD505-2E9C-101B-9397-08002B2CF9AE}">
    <vt:lpwstr/>
  </property>
  <property name="FSC#SAPConfigSettingsSC@101.9800:FMM_ANZAHL_DER_POS_BEWILLIGUNG" pid="169" fmtid="{D5CDD505-2E9C-101B-9397-08002B2CF9AE}">
    <vt:lpwstr/>
  </property>
  <property name="FSC#SAPConfigSettingsSC@101.9800:FMM_ANZAHL_DER_POS_ANTRAG" pid="170" fmtid="{D5CDD505-2E9C-101B-9397-08002B2CF9AE}">
    <vt:lpwstr/>
  </property>
  <property name="FSC#SAPConfigSettingsSC@101.9800:FMM_GESAMTBETRAG" pid="171" fmtid="{D5CDD505-2E9C-101B-9397-08002B2CF9AE}">
    <vt:lpwstr/>
  </property>
  <property name="FSC#SAPConfigSettingsSC@101.9800:FMM_GESAMTBETRAG_WORT" pid="172" fmtid="{D5CDD505-2E9C-101B-9397-08002B2CF9AE}">
    <vt:lpwstr/>
  </property>
  <property name="FSC#BRZCUSTOMIZE@101.9800:FMM_NET_VALUE_MAN" pid="173" fmtid="{D5CDD505-2E9C-101B-9397-08002B2CF9AE}">
    <vt:lpwstr/>
  </property>
  <property name="FSC#BRZCUSTOMIZE@101.9800:FMM_GRM_VAL_FROM" pid="174" fmtid="{D5CDD505-2E9C-101B-9397-08002B2CF9AE}">
    <vt:lpwstr/>
  </property>
  <property name="FSC#BRZCUSTOMIZE@101.9800:FMM_GRM_VAL_TO" pid="175" fmtid="{D5CDD505-2E9C-101B-9397-08002B2CF9AE}">
    <vt:lpwstr/>
  </property>
  <property name="FSC#BRZCUSTOMIZE@101.9800:FMM_BILL_DATE" pid="176" fmtid="{D5CDD505-2E9C-101B-9397-08002B2CF9AE}">
    <vt:lpwstr/>
  </property>
  <property name="FSC#BRZCUSTOMIZE@101.9800:FMM_ZANTRAGDATUM" pid="177" fmtid="{D5CDD505-2E9C-101B-9397-08002B2CF9AE}">
    <vt:lpwstr/>
  </property>
  <property name="FSC#BRZCUSTOMIZE@101.9800:FMM_ZZBANK_ACCOUNT_H" pid="178" fmtid="{D5CDD505-2E9C-101B-9397-08002B2CF9AE}">
    <vt:lpwstr/>
  </property>
  <property name="FSC#BRZCUSTOMIZE@101.9800:FMM_RUECK_FV" pid="179" fmtid="{D5CDD505-2E9C-101B-9397-08002B2CF9AE}">
    <vt:lpwstr/>
  </property>
  <property name="FSC#BRZCUSTOMIZE@101.9800:FMM_TURNUSARZT" pid="180" fmtid="{D5CDD505-2E9C-101B-9397-08002B2CF9AE}">
    <vt:lpwstr/>
  </property>
  <property name="FSC#BRZCUSTOMIZE@101.9800:FMM_EXPENSETYPE" pid="181" fmtid="{D5CDD505-2E9C-101B-9397-08002B2CF9AE}">
    <vt:lpwstr/>
  </property>
  <property name="FSC#BRZCUSTOMIZE@101.9800:FMM_GRANTOR" pid="182" fmtid="{D5CDD505-2E9C-101B-9397-08002B2CF9AE}">
    <vt:lpwstr/>
  </property>
  <property name="FSC#BRZCUSTOMIZE@101.9800:FMM_GRANTOR_ID" pid="183" fmtid="{D5CDD505-2E9C-101B-9397-08002B2CF9AE}">
    <vt:lpwstr/>
  </property>
  <property name="FSC#BRZCUSTOMIZE@101.9800:FMM_GRANTOR_ADDRESS" pid="184" fmtid="{D5CDD505-2E9C-101B-9397-08002B2CF9AE}">
    <vt:lpwstr/>
  </property>
  <property name="FSC#BRZCUSTOMIZE@101.9800:FMM_CONTACT_PERSON" pid="185" fmtid="{D5CDD505-2E9C-101B-9397-08002B2CF9AE}">
    <vt:lpwstr/>
  </property>
  <property name="FSC#BRZCUSTOMIZE@101.9800:FMM_MITTELBINDUNG" pid="186" fmtid="{D5CDD505-2E9C-101B-9397-08002B2CF9AE}">
    <vt:lpwstr/>
  </property>
  <property name="FSC#BRZCUSTOMIZE@101.9800:FMM_MITTELRESERVIERUNG" pid="187" fmtid="{D5CDD505-2E9C-101B-9397-08002B2CF9AE}">
    <vt:lpwstr/>
  </property>
  <property name="FSC#BRZCUSTOMIZE@101.9800:FMM_ABP_NUMMER" pid="188" fmtid="{D5CDD505-2E9C-101B-9397-08002B2CF9AE}">
    <vt:lpwstr/>
  </property>
  <property name="FSC#BRZCUSTOMIZE@101.9800:FMM_PROJEKTZEITRAUM_BIS_PLUS_1M" pid="189" fmtid="{D5CDD505-2E9C-101B-9397-08002B2CF9AE}">
    <vt:lpwstr/>
  </property>
  <property name="FSC#BRZCUSTOMIZE@101.9800:FMM_PROJEKTZEITRAUM_BIS_PLUS_3M" pid="190" fmtid="{D5CDD505-2E9C-101B-9397-08002B2CF9AE}">
    <vt:lpwstr/>
  </property>
  <property name="FSC#BRZCUSTOMIZE@101.9800:FMM_DATUM_DES_ANSUCHENS" pid="191" fmtid="{D5CDD505-2E9C-101B-9397-08002B2CF9AE}">
    <vt:lpwstr/>
  </property>
  <property name="FSC#BRZCUSTOMIZE@101.9800:FMM_PROJEKTZEITRAUM_VON" pid="192" fmtid="{D5CDD505-2E9C-101B-9397-08002B2CF9AE}">
    <vt:lpwstr/>
  </property>
  <property name="FSC#BRZCUSTOMIZE@101.9800:FMM_PROJEKTZEITRAUM_BIS" pid="193" fmtid="{D5CDD505-2E9C-101B-9397-08002B2CF9AE}">
    <vt:lpwstr/>
  </property>
  <property name="FSC#BRZCUSTOMIZE@101.9800:FMM_ERSTELLUNGSDATUM_PLUS_35T" pid="194" fmtid="{D5CDD505-2E9C-101B-9397-08002B2CF9AE}">
    <vt:lpwstr/>
  </property>
  <property name="FSC#BRZCUSTOMIZE@101.9800:FMM_1_NACHTRAG" pid="195" fmtid="{D5CDD505-2E9C-101B-9397-08002B2CF9AE}">
    <vt:lpwstr/>
  </property>
  <property name="FSC#BRZCUSTOMIZE@101.9800:FMM_2_NACHTRAG" pid="196" fmtid="{D5CDD505-2E9C-101B-9397-08002B2CF9AE}">
    <vt:lpwstr/>
  </property>
  <property name="FSC#BRZCUSTOMIZE@101.9800:FMM_VERTRAG_FOERDERBARE_KOSTEN" pid="197" fmtid="{D5CDD505-2E9C-101B-9397-08002B2CF9AE}">
    <vt:lpwstr/>
  </property>
  <property name="FSC#BRZCUSTOMIZE@101.9800:FMM_VERTRAG_NICHT_FOERDERBARE_KOSTEN" pid="198" fmtid="{D5CDD505-2E9C-101B-9397-08002B2CF9AE}">
    <vt:lpwstr/>
  </property>
  <property name="FSC#BRZCUSTOMIZE@101.9800:FMM_RUECKFORDERUNGSGRUND" pid="199" fmtid="{D5CDD505-2E9C-101B-9397-08002B2CF9AE}">
    <vt:lpwstr/>
  </property>
  <property name="FSC#BRZCUSTOMIZE@101.9800:FMM_WIRKUNGSZIELE_EVALUIERUNG" pid="200" fmtid="{D5CDD505-2E9C-101B-9397-08002B2CF9AE}">
    <vt:lpwstr/>
  </property>
  <property name="FSC#BRZCUSTOMIZE@101.9800:FMM_VERTRAG_PROJEKTBESCHREIBUNG" pid="201" fmtid="{D5CDD505-2E9C-101B-9397-08002B2CF9AE}">
    <vt:lpwstr/>
  </property>
  <property name="FSC#BRZCUSTOMIZE@101.9800:FMM_FREITEXT_ALLGEMEINES_SCHREIBEN" pid="202" fmtid="{D5CDD505-2E9C-101B-9397-08002B2CF9AE}">
    <vt:lpwstr/>
  </property>
  <property name="FSC#BRZCUSTOMIZE@101.9800:FMM_ERGEBNIS_DER_ANTRAGSPRUEFUNG" pid="203" fmtid="{D5CDD505-2E9C-101B-9397-08002B2CF9AE}">
    <vt:lpwstr/>
  </property>
  <property name="FSC#BRZCUSTOMIZE@101.9800:FMM_ADRESSE_ALLGEMEINES_SCHREIBEN" pid="204" fmtid="{D5CDD505-2E9C-101B-9397-08002B2CF9AE}">
    <vt:lpwstr/>
  </property>
  <property name="FSC#BRZCUSTOMIZE@101.9800:FMM_VETRAG_SPEZIELLE_FOEDERBEDG" pid="205" fmtid="{D5CDD505-2E9C-101B-9397-08002B2CF9AE}">
    <vt:lpwstr/>
  </property>
  <property name="FSC#COOELAK@1.1001:replyreference" pid="206" fmtid="{D5CDD505-2E9C-101B-9397-08002B2CF9AE}">
    <vt:lpwstr/>
  </property>
  <property name="FSC#BRZCUSTOMIZE@101.9800:FMM_SWIFT_BIC" pid="207" fmtid="{D5CDD505-2E9C-101B-9397-08002B2CF9AE}">
    <vt:lpwstr/>
  </property>
  <property name="FSC#BRZCUSTOMIZE@101.9800:FMM_GESAMTPROJEKTSUMME" pid="208" fmtid="{D5CDD505-2E9C-101B-9397-08002B2CF9AE}">
    <vt:lpwstr/>
  </property>
  <property name="FSC#BRZCUSTOMIZE@101.9800:FMM_GESAMTPROJEKTSUMME_WORT" pid="209" fmtid="{D5CDD505-2E9C-101B-9397-08002B2CF9AE}">
    <vt:lpwstr/>
  </property>
  <property name="FSC#BRZCUSTOMIZE@101.9800:FMM_SERVICE_ORG_ID" pid="210" fmtid="{D5CDD505-2E9C-101B-9397-08002B2CF9AE}">
    <vt:lpwstr/>
  </property>
  <property name="FSC#BRZCUSTOMIZE@101.9800:FMM_SERVICE_ORG_SHORT" pid="211" fmtid="{D5CDD505-2E9C-101B-9397-08002B2CF9AE}">
    <vt:lpwstr/>
  </property>
  <property name="FSC#BRZCUSTOMIZE@101.9800:FMM_SERVICE_ORG_TEXT" pid="212" fmtid="{D5CDD505-2E9C-101B-9397-08002B2CF9AE}">
    <vt:lpwstr/>
  </property>
  <property name="FSC#BRZCUSTOMIZE@101.9800:FMM_BEANTRAGTER_BETRAG" pid="213" fmtid="{D5CDD505-2E9C-101B-9397-08002B2CF9AE}">
    <vt:lpwstr/>
  </property>
  <property name="FSC#BRZCUSTOMIZE@101.9800:FMM_BEANTRAGTER_BETRAG_WORT" pid="214" fmtid="{D5CDD505-2E9C-101B-9397-08002B2CF9AE}">
    <vt:lpwstr/>
  </property>
  <property name="FSC#BRZCUSTOMIZE@101.9800:FMM_ABLEHNGRUND" pid="215" fmtid="{D5CDD505-2E9C-101B-9397-08002B2CF9AE}">
    <vt:lpwstr/>
  </property>
  <property name="FSC#BRZCUSTOMIZE@101.9800:FMM_BIC_ALTERNATIV" pid="216" fmtid="{D5CDD505-2E9C-101B-9397-08002B2CF9AE}">
    <vt:lpwstr/>
  </property>
  <property name="FSC#BRZCUSTOMIZE@101.9800:FMM_IBAN_ALTERNATIV" pid="217" fmtid="{D5CDD505-2E9C-101B-9397-08002B2CF9AE}">
    <vt:lpwstr/>
  </property>
  <property name="FSC#BRZCUSTOMIZE@101.9800:FMM_ANTRAGSBESCHREIBUNG" pid="218" fmtid="{D5CDD505-2E9C-101B-9397-08002B2CF9AE}">
    <vt:lpwstr/>
  </property>
  <property name="FSC#BRZCUSTOMIZE@101.9800:FMM_ANZAHL_DER_POS_ANTRAG" pid="219" fmtid="{D5CDD505-2E9C-101B-9397-08002B2CF9AE}">
    <vt:lpwstr/>
  </property>
  <property name="FSC#BRZCUSTOMIZE@101.9800:FMM_ANZAHL_DER_POS_BEWILLIGUNG" pid="220" fmtid="{D5CDD505-2E9C-101B-9397-08002B2CF9AE}">
    <vt:lpwstr/>
  </property>
  <property name="FSC#BRZCUSTOMIZE@101.9800:FMM_AUFWANDSART_ID" pid="221" fmtid="{D5CDD505-2E9C-101B-9397-08002B2CF9AE}">
    <vt:lpwstr/>
  </property>
  <property name="FSC#BRZCUSTOMIZE@101.9800:FMM_EXT_KEY" pid="222" fmtid="{D5CDD505-2E9C-101B-9397-08002B2CF9AE}">
    <vt:lpwstr/>
  </property>
  <property name="FSC#BRZCUSTOMIZE@101.9800:FMM_POSITIONS" pid="223" fmtid="{D5CDD505-2E9C-101B-9397-08002B2CF9AE}">
    <vt:lpwstr/>
  </property>
  <property name="FSC#BRZCUSTOMIZE@101.9800:FMM_POSITIONS_AGREEMENT" pid="224" fmtid="{D5CDD505-2E9C-101B-9397-08002B2CF9AE}">
    <vt:lpwstr/>
  </property>
  <property name="FSC#BRZCUSTOMIZE@101.9800:FMM_POSITIONS_APPLICATION" pid="225" fmtid="{D5CDD505-2E9C-101B-9397-08002B2CF9AE}">
    <vt:lpwstr/>
  </property>
  <property name="FSC#BRZCUSTOMIZE@101.9800:FMM_PROGRAM_ID" pid="226" fmtid="{D5CDD505-2E9C-101B-9397-08002B2CF9AE}">
    <vt:lpwstr/>
  </property>
  <property name="FSC#BRZCUSTOMIZE@101.9800:FMM_PROGRAM_NAME" pid="227" fmtid="{D5CDD505-2E9C-101B-9397-08002B2CF9AE}">
    <vt:lpwstr/>
  </property>
  <property name="FSC#BRZCUSTOMIZE@101.9800:FMM_ABLEHNGRUND_SONSTIGES_TXT" pid="228" fmtid="{D5CDD505-2E9C-101B-9397-08002B2CF9AE}">
    <vt:lpwstr/>
  </property>
  <property name="FSC#BRZCUSTOMIZE@101.9800:FMM_GESCHAEFTSZAHL" pid="229" fmtid="{D5CDD505-2E9C-101B-9397-08002B2CF9AE}">
    <vt:lpwstr/>
  </property>
  <property name="FSC#BRZCUSTOMIZE@101.9800:FMM_VORGESCHLAGENER_BETRAG" pid="230" fmtid="{D5CDD505-2E9C-101B-9397-08002B2CF9AE}">
    <vt:lpwstr/>
  </property>
  <property name="FSC#BRZCUSTOMIZE@101.9800:FMM_VORGESCHLAGENER_BETRAG_WORT" pid="231" fmtid="{D5CDD505-2E9C-101B-9397-08002B2CF9AE}">
    <vt:lpwstr/>
  </property>
  <property name="FSC#SAPConfigSettingsSC@101.9800:FMM_TURNUSARZT" pid="232" fmtid="{D5CDD505-2E9C-101B-9397-08002B2CF9AE}">
    <vt:lpwstr/>
  </property>
  <property name="FSC#SAPConfigSettingsSC@101.9800:FMM_GRM_VAL_FROM" pid="233" fmtid="{D5CDD505-2E9C-101B-9397-08002B2CF9AE}">
    <vt:lpwstr/>
  </property>
  <property name="FSC#SAPConfigSettingsSC@101.9800:FMM_GRM_VAL_TO" pid="234" fmtid="{D5CDD505-2E9C-101B-9397-08002B2CF9AE}">
    <vt:lpwstr/>
  </property>
  <property name="FSC#SAPConfigSettingsSC@101.9800:FMM_RUECK_FV" pid="235" fmtid="{D5CDD505-2E9C-101B-9397-08002B2CF9AE}">
    <vt:lpwstr/>
  </property>
  <property name="FSC#SAPConfigSettingsSC@101.9800:FMM_ZANTRAGDATUM" pid="236" fmtid="{D5CDD505-2E9C-101B-9397-08002B2CF9AE}">
    <vt:lpwstr/>
  </property>
  <property name="FSC#SAPConfigSettingsSC@101.9800:FMM_1_NACHTRAG" pid="237" fmtid="{D5CDD505-2E9C-101B-9397-08002B2CF9AE}">
    <vt:lpwstr/>
  </property>
  <property name="FSC#SAPConfigSettingsSC@101.9800:FMM_2_NACHTRAG" pid="238" fmtid="{D5CDD505-2E9C-101B-9397-08002B2CF9AE}">
    <vt:lpwstr/>
  </property>
  <property name="FSC#SAPConfigSettingsSC@101.9800:FMM_AUFWANDSART_ID" pid="239" fmtid="{D5CDD505-2E9C-101B-9397-08002B2CF9AE}">
    <vt:lpwstr/>
  </property>
  <property name="FSC#EIBPRECONFIG@1.1001:EIBSettlementApprovedByFirstnameSurname" pid="240" fmtid="{D5CDD505-2E9C-101B-9397-08002B2CF9AE}">
    <vt:lpwstr/>
  </property>
  <property name="FSC#EIBPRECONFIG@1.1001:FileOUEmail" pid="241" fmtid="{D5CDD505-2E9C-101B-9397-08002B2CF9AE}">
    <vt:lpwstr/>
  </property>
  <property name="FSC#EIBPRECONFIG@1.1001:FileOUDescr" pid="242" fmtid="{D5CDD505-2E9C-101B-9397-08002B2CF9AE}">
    <vt:lpwstr/>
  </property>
  <property name="FSC#EIBPRECONFIG@1.1001:FileResponsibleFullName" pid="243" fmtid="{D5CDD505-2E9C-101B-9397-08002B2CF9AE}">
    <vt:lpwstr/>
  </property>
  <property name="FSC#EIBPRECONFIG@1.1001:FileResponsibleFirstnameSurname" pid="244" fmtid="{D5CDD505-2E9C-101B-9397-08002B2CF9AE}">
    <vt:lpwstr/>
  </property>
  <property name="FSC#EIBPRECONFIG@1.1001:FileResponsibleEmail" pid="245" fmtid="{D5CDD505-2E9C-101B-9397-08002B2CF9AE}">
    <vt:lpwstr/>
  </property>
  <property name="FSC#EIBPRECONFIG@1.1001:FileResponsibleExtension" pid="246" fmtid="{D5CDD505-2E9C-101B-9397-08002B2CF9AE}">
    <vt:lpwstr/>
  </property>
  <property name="FSC#EIBPRECONFIG@1.1001:FileResponsibleFaxExtension" pid="247" fmtid="{D5CDD505-2E9C-101B-9397-08002B2CF9AE}">
    <vt:lpwstr/>
  </property>
  <property name="FSC#EIBPRECONFIG@1.1001:FileResponsibleGender" pid="248" fmtid="{D5CDD505-2E9C-101B-9397-08002B2CF9AE}">
    <vt:lpwstr/>
  </property>
  <property name="FSC#EIBPRECONFIG@1.1001:FileOUName" pid="249" fmtid="{D5CDD505-2E9C-101B-9397-08002B2CF9AE}">
    <vt:lpwstr/>
  </property>
  <property name="FSC#SAPConfigSettingsSC@101.9800:FMM_TRADEID" pid="250" fmtid="{D5CDD505-2E9C-101B-9397-08002B2CF9AE}">
    <vt:lpwstr/>
  </property>
  <property name="FSC#SAPConfigSettingsSC@101.9800:FMM_VEREINSREGISTERNUMMER" pid="251" fmtid="{D5CDD505-2E9C-101B-9397-08002B2CF9AE}">
    <vt:lpwstr/>
  </property>
  <property name="FSC#SAPConfigSettingsSC@101.9800:FMM_10_MONATLICHE_RATE" pid="252" fmtid="{D5CDD505-2E9C-101B-9397-08002B2CF9AE}">
    <vt:lpwstr/>
  </property>
  <property name="FSC#SAPConfigSettingsSC@101.9800:FMM_10_MONATLICHE_RATE_WAER" pid="253" fmtid="{D5CDD505-2E9C-101B-9397-08002B2CF9AE}">
    <vt:lpwstr/>
  </property>
  <property name="FSC#SAPConfigSettingsSC@101.9800:FMM_10_GP_DETAILBEZ" pid="254" fmtid="{D5CDD505-2E9C-101B-9397-08002B2CF9AE}">
    <vt:lpwstr/>
  </property>
  <property name="FSC#SAPConfigSettingsSC@101.9800:FMM_XX_LGS_MULTISELECT" pid="255" fmtid="{D5CDD505-2E9C-101B-9397-08002B2CF9AE}">
    <vt:lpwstr/>
  </property>
  <property name="FSC#SAPConfigSettingsSC@101.9800:FMM_XX_BUNDESLAND_MULTISELECT" pid="256" fmtid="{D5CDD505-2E9C-101B-9397-08002B2CF9AE}">
    <vt:lpwstr/>
  </property>
  <property name="FSC#SAPConfigSettingsSC@101.9800:FMM_GRANTOR_TYPE_TEXT" pid="257" fmtid="{D5CDD505-2E9C-101B-9397-08002B2CF9AE}">
    <vt:lpwstr/>
  </property>
  <property name="FSC#SAPConfigSettingsSC@101.9800:FMM_GRANTOR_TYPE" pid="258" fmtid="{D5CDD505-2E9C-101B-9397-08002B2CF9AE}">
    <vt:lpwstr/>
  </property>
  <property name="FSC#EIBPRECONFIG@1.1001:FileResponsibleAddr" pid="259" fmtid="{D5CDD505-2E9C-101B-9397-08002B2CF9AE}">
    <vt:lpwstr/>
  </property>
  <property name="FSC#EIBPRECONFIG@1.1001:OwnerAddr" pid="260" fmtid="{D5CDD505-2E9C-101B-9397-08002B2CF9AE}">
    <vt:lpwstr> ,  </vt:lpwstr>
  </property>
  <property name="FSC#EIBPRECONFIG@1.1001:AddrTelefon" pid="261" fmtid="{D5CDD505-2E9C-101B-9397-08002B2CF9AE}">
    <vt:lpwstr/>
  </property>
  <property name="FSC#EIBPRECONFIG@1.1001:AddrGeburtsdatum" pid="262" fmtid="{D5CDD505-2E9C-101B-9397-08002B2CF9AE}">
    <vt:lpwstr/>
  </property>
  <property name="FSC#EIBPRECONFIG@1.1001:AddrGeboren_am_2" pid="263" fmtid="{D5CDD505-2E9C-101B-9397-08002B2CF9AE}">
    <vt:lpwstr/>
  </property>
  <property name="FSC#EIBPRECONFIG@1.1001:AddrBundesland" pid="264" fmtid="{D5CDD505-2E9C-101B-9397-08002B2CF9AE}">
    <vt:lpwstr/>
  </property>
  <property name="FSC#EIBPRECONFIG@1.1001:AddrBezeichnung" pid="265" fmtid="{D5CDD505-2E9C-101B-9397-08002B2CF9AE}">
    <vt:lpwstr/>
  </property>
  <property name="FSC#EIBPRECONFIG@1.1001:AddrGruppeName_vollstaendig" pid="266" fmtid="{D5CDD505-2E9C-101B-9397-08002B2CF9AE}">
    <vt:lpwstr/>
  </property>
  <property name="FSC#EIBPRECONFIG@1.1001:AddrAdresseBeschreibung" pid="267" fmtid="{D5CDD505-2E9C-101B-9397-08002B2CF9AE}">
    <vt:lpwstr/>
  </property>
  <property name="FSC#EIBPRECONFIG@1.1001:AddrName_Ergaenzung" pid="268" fmtid="{D5CDD505-2E9C-101B-9397-08002B2CF9AE}">
    <vt:lpwstr/>
  </property>
  <property name="FSC#CCAPRECONFIGG@15.1001:DepartmentON" pid="269" fmtid="{D5CDD505-2E9C-101B-9397-08002B2CF9AE}">
    <vt:lpwstr/>
  </property>
  <property name="FSC#SAPConfigSettingsSC@101.9800:FMM_SCHWERPUNKT" pid="270" fmtid="{D5CDD505-2E9C-101B-9397-08002B2CF9AE}">
    <vt:lpwstr/>
  </property>
  <property name="FSC#SAPConfigSettingsSC@101.9800:FMM_PROJEKT_ID" pid="271" fmtid="{D5CDD505-2E9C-101B-9397-08002B2CF9AE}">
    <vt:lpwstr/>
  </property>
  <property name="FSC#SAPConfigSettingsSC@101.9800:FMM_ANMERKUNG_PROJEKT" pid="272" fmtid="{D5CDD505-2E9C-101B-9397-08002B2CF9AE}">
    <vt:lpwstr/>
  </property>
  <property name="FSC#SAPConfigSettingsSC@101.9800:FMM_ANSPRECHPERSON" pid="273" fmtid="{D5CDD505-2E9C-101B-9397-08002B2CF9AE}">
    <vt:lpwstr/>
  </property>
  <property name="FSC#SAPConfigSettingsSC@101.9800:FMM_TELEFON_EMAIL" pid="274" fmtid="{D5CDD505-2E9C-101B-9397-08002B2CF9AE}">
    <vt:lpwstr/>
  </property>
  <property name="FSC#SAPConfigSettingsSC@101.9800:FMM_ANMERKUNG_ABRECHNUNGSFRIST" pid="275" fmtid="{D5CDD505-2E9C-101B-9397-08002B2CF9AE}">
    <vt:lpwstr/>
  </property>
  <property name="FSC#SAPConfigSettingsSC@101.9800:FMM_TEILNEHMERANZAHL" pid="276" fmtid="{D5CDD505-2E9C-101B-9397-08002B2CF9AE}">
    <vt:lpwstr/>
  </property>
  <property name="FSC#SAPConfigSettingsSC@101.9800:FMM_AUSLAND" pid="277" fmtid="{D5CDD505-2E9C-101B-9397-08002B2CF9AE}">
    <vt:lpwstr/>
  </property>
  <property name="FSC#SAPConfigSettingsSC@101.9800:FMM_00_BEANTR_BETRAG" pid="278" fmtid="{D5CDD505-2E9C-101B-9397-08002B2CF9AE}">
    <vt:lpwstr/>
  </property>
  <property name="FSC#SAPConfigSettingsSC@101.9800:FMM_SACHBEARBEITER" pid="279" fmtid="{D5CDD505-2E9C-101B-9397-08002B2CF9AE}">
    <vt:lpwstr/>
  </property>
  <property name="FSC#SAPConfigSettingsSC@101.9800:FMM_ABRECHNUNGSFRIST" pid="280" fmtid="{D5CDD505-2E9C-101B-9397-08002B2CF9AE}">
    <vt:lpwstr/>
  </property>
  <property name="FSC#SAPConfigSettingsSC@101.9800:FMM_ERGAENZUNGSREGISTERNUMMER" pid="281" fmtid="{D5CDD505-2E9C-101B-9397-08002B2CF9AE}">
    <vt:lpwstr/>
  </property>
  <property name="FSC#CCAPRECONFIGG@15.1001:DepartmentWebsite" pid="282" fmtid="{D5CDD505-2E9C-101B-9397-08002B2CF9AE}">
    <vt:lpwstr/>
  </property>
  <property name="FSC#COOELAK@1.1001:OfficeHours" pid="283" fmtid="{D5CDD505-2E9C-101B-9397-08002B2CF9AE}">
    <vt:lpwstr/>
  </property>
  <property name="FSC#COOELAK@1.1001:FileRefOULong" pid="284" fmtid="{D5CDD505-2E9C-101B-9397-08002B2CF9AE}">
    <vt:lpwstr/>
  </property>
</Properties>
</file>