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E9" w:rsidRDefault="001B7F91" w:rsidP="00EB34E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  <w:szCs w:val="20"/>
        </w:rPr>
      </w:pPr>
      <w:r w:rsidRPr="001B7F91">
        <w:rPr>
          <w:rFonts w:ascii="Times New Roman" w:hAnsi="Times New Roman"/>
          <w:noProof/>
          <w:kern w:val="0"/>
          <w:sz w:val="20"/>
          <w:szCs w:val="20"/>
          <w:lang w:val="sv-SE"/>
        </w:rPr>
      </w:r>
      <w:r w:rsidR="00F42E73" w:rsidRPr="001B7F91">
        <w:rPr>
          <w:rFonts w:ascii="Times New Roman" w:hAnsi="Times New Roman"/>
          <w:noProof/>
          <w:kern w:val="0"/>
          <w:sz w:val="20"/>
          <w:szCs w:val="20"/>
          <w:lang w:val="sv-SE"/>
        </w:rPr>
        <w:pict>
          <v:group id="Group 2" o:spid="_x0000_s1026" style="width:419.05pt;height:36.25pt;mso-position-horizontal-relative:char;mso-position-vertical-relative:line" coordsize="8381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">
            <v:shape id="Freeform 3" o:spid="_x0000_s1027" style="position:absolute;left:8;top:717;width:8365;height:20;visibility:visible;mso-wrap-style:square;v-text-anchor:top" coordsize="83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4I0cEA&#10;AADbAAAADwAAAGRycy9kb3ducmV2LnhtbERPS4vCMBC+C/sfwix401QR0WoqIivIHgQfsHscmrEt&#10;TSalyWr77zeC4G0+vuesN5014k6trxwrmIwTEMS50xUXCq6X/WgBwgdkjcYxKejJwyb7GKwx1e7B&#10;J7qfQyFiCPsUFZQhNKmUPi/Joh+7hjhyN9daDBG2hdQtPmK4NXKaJHNpseLYUGJDu5Ly+vxnFSxN&#10;bX5/9tNFfvzq+vnpu98dmkqp4We3XYEI1IW3+OU+6Dh/Bs9f4g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OCNHBAAAA2wAAAA8AAAAAAAAAAAAAAAAAmAIAAGRycy9kb3du&#10;cmV2LnhtbFBLBQYAAAAABAAEAPUAAACGAwAAAAA=&#10;" path="m,l8365,e" filled="f" strokeweight=".82pt">
              <v:path arrowok="t" o:connecttype="custom" o:connectlocs="0,0;8365,0" o:connectangles="0,0"/>
            </v:shape>
            <v:rect id="Rectangle 4" o:spid="_x0000_s1028" style="position:absolute;left:67;width:5280;height: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<v:textbox inset="0,0,0,0">
                <w:txbxContent>
                  <w:p w:rsidR="00EB34E9" w:rsidRDefault="001C1579" w:rsidP="00EB34E9">
                    <w:pPr>
                      <w:widowControl/>
                      <w:spacing w:line="680" w:lineRule="atLeast"/>
                      <w:jc w:val="left"/>
                      <w:rPr>
                        <w:rFonts w:ascii="Times New Roman" w:hAnsi="Times New Roman"/>
                        <w:kern w:val="0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kern w:val="0"/>
                        <w:szCs w:val="24"/>
                      </w:rPr>
                      <w:drawing>
                        <wp:inline distT="0" distB="0" distL="0" distR="0">
                          <wp:extent cx="3343275" cy="438150"/>
                          <wp:effectExtent l="0" t="0" r="0" b="0"/>
                          <wp:docPr id="58" name="图片 5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4327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B34E9" w:rsidRDefault="00EB34E9" w:rsidP="00EB34E9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Times New Roman" w:hAnsi="Times New Roman"/>
                        <w:kern w:val="0"/>
                        <w:szCs w:val="24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4A0C8D" w:rsidRDefault="004A0C8D"/>
    <w:p w:rsidR="00EB34E9" w:rsidRPr="00A5672A" w:rsidRDefault="00155B7F">
      <w:pPr>
        <w:rPr>
          <w:b/>
        </w:rPr>
      </w:pPr>
      <w:r w:rsidRPr="00A5672A">
        <w:rPr>
          <w:rFonts w:hint="eastAsia"/>
          <w:b/>
        </w:rPr>
        <w:t xml:space="preserve">Imported </w:t>
      </w:r>
      <w:r w:rsidR="00070154" w:rsidRPr="00A5672A">
        <w:rPr>
          <w:b/>
        </w:rPr>
        <w:t>Pasteurized</w:t>
      </w:r>
      <w:bookmarkStart w:id="0" w:name="_GoBack"/>
      <w:bookmarkEnd w:id="0"/>
      <w:r w:rsidRPr="00A5672A">
        <w:rPr>
          <w:b/>
        </w:rPr>
        <w:t xml:space="preserve"> Milk</w:t>
      </w:r>
      <w:r w:rsidR="005831A8">
        <w:rPr>
          <w:rFonts w:hint="eastAsia"/>
          <w:b/>
        </w:rPr>
        <w:t>Manufacturing Enterprise</w:t>
      </w:r>
      <w:r w:rsidR="00AA5392" w:rsidRPr="00A5672A">
        <w:rPr>
          <w:rFonts w:hint="eastAsia"/>
          <w:b/>
        </w:rPr>
        <w:t>R</w:t>
      </w:r>
      <w:r w:rsidR="00AA5392" w:rsidRPr="00A5672A">
        <w:rPr>
          <w:b/>
        </w:rPr>
        <w:t>egist</w:t>
      </w:r>
      <w:r w:rsidR="00A5672A" w:rsidRPr="00A5672A">
        <w:rPr>
          <w:rFonts w:hint="eastAsia"/>
          <w:b/>
        </w:rPr>
        <w:t>ration</w:t>
      </w:r>
      <w:r w:rsidR="00AA5392" w:rsidRPr="00A5672A">
        <w:rPr>
          <w:rFonts w:hint="eastAsia"/>
          <w:b/>
        </w:rPr>
        <w:t>Confirmation Form</w:t>
      </w:r>
    </w:p>
    <w:p w:rsidR="00EB34E9" w:rsidRDefault="00EB34E9"/>
    <w:p w:rsidR="00A5672A" w:rsidRDefault="00A5672A">
      <w:r>
        <w:rPr>
          <w:rFonts w:hint="eastAsia"/>
        </w:rPr>
        <w:t xml:space="preserve">1.Basic information of </w:t>
      </w:r>
      <w:r w:rsidR="005831A8">
        <w:rPr>
          <w:rFonts w:hint="eastAsia"/>
        </w:rPr>
        <w:t>enterprise</w:t>
      </w:r>
      <w:r w:rsidR="005831A8">
        <w:rPr>
          <w:rFonts w:hint="eastAsia"/>
        </w:rPr>
        <w:t>（</w:t>
      </w:r>
      <w:r w:rsidR="005831A8">
        <w:rPr>
          <w:rFonts w:hint="eastAsia"/>
        </w:rPr>
        <w:t>filled by applicant</w:t>
      </w:r>
      <w:r w:rsidR="005831A8">
        <w:rPr>
          <w:rFonts w:hint="eastAsia"/>
        </w:rPr>
        <w:t>）</w:t>
      </w:r>
    </w:p>
    <w:p w:rsidR="005831A8" w:rsidRDefault="005831A8">
      <w:r>
        <w:rPr>
          <w:rFonts w:hint="eastAsia"/>
        </w:rPr>
        <w:t>1.1Manufacturing enterprise</w:t>
      </w:r>
    </w:p>
    <w:p w:rsidR="00ED26CE" w:rsidRDefault="005831A8">
      <w:r>
        <w:rPr>
          <w:rFonts w:hint="eastAsia"/>
        </w:rPr>
        <w:t xml:space="preserve">   1.1.1</w:t>
      </w:r>
      <w:r w:rsidR="00ED26CE">
        <w:rPr>
          <w:rFonts w:hint="eastAsia"/>
        </w:rPr>
        <w:t>Registered name (the real producing corporation):</w:t>
      </w:r>
    </w:p>
    <w:p w:rsidR="00ED26CE" w:rsidRDefault="00ED26CE">
      <w:r>
        <w:rPr>
          <w:rFonts w:hint="eastAsia"/>
        </w:rPr>
        <w:t xml:space="preserve">   1.1.2Registered address(the real producing location):</w:t>
      </w:r>
    </w:p>
    <w:p w:rsidR="00ED26CE" w:rsidRDefault="00A91BE0">
      <w:r>
        <w:rPr>
          <w:rFonts w:hint="eastAsia"/>
        </w:rPr>
        <w:t xml:space="preserve">   1.1.3Registered No.</w:t>
      </w:r>
    </w:p>
    <w:p w:rsidR="00A91BE0" w:rsidRDefault="00A91BE0">
      <w:r>
        <w:rPr>
          <w:rFonts w:hint="eastAsia"/>
        </w:rPr>
        <w:t xml:space="preserve">   1.1.4Name and position of contact</w:t>
      </w:r>
      <w:r>
        <w:rPr>
          <w:rFonts w:hint="eastAsia"/>
        </w:rPr>
        <w:t>：</w:t>
      </w:r>
    </w:p>
    <w:p w:rsidR="00A91BE0" w:rsidRPr="00070154" w:rsidRDefault="00A91BE0">
      <w:pPr>
        <w:rPr>
          <w:lang w:val="fr-FR"/>
        </w:rPr>
      </w:pPr>
      <w:r w:rsidRPr="00070154">
        <w:rPr>
          <w:rFonts w:hint="eastAsia"/>
          <w:lang w:val="fr-FR"/>
        </w:rPr>
        <w:t>Phone/Mobile:</w:t>
      </w:r>
    </w:p>
    <w:p w:rsidR="00A91BE0" w:rsidRPr="00070154" w:rsidRDefault="00A91BE0">
      <w:pPr>
        <w:rPr>
          <w:lang w:val="fr-FR"/>
        </w:rPr>
      </w:pPr>
      <w:r w:rsidRPr="00070154">
        <w:rPr>
          <w:rFonts w:hint="eastAsia"/>
          <w:lang w:val="fr-FR"/>
        </w:rPr>
        <w:t xml:space="preserve">      Fax:</w:t>
      </w:r>
    </w:p>
    <w:p w:rsidR="00A91BE0" w:rsidRPr="00070154" w:rsidRDefault="00A91BE0">
      <w:pPr>
        <w:rPr>
          <w:lang w:val="fr-FR"/>
        </w:rPr>
      </w:pPr>
      <w:r w:rsidRPr="00070154">
        <w:rPr>
          <w:rFonts w:hint="eastAsia"/>
          <w:lang w:val="fr-FR"/>
        </w:rPr>
        <w:t xml:space="preserve">      E-mail:</w:t>
      </w:r>
    </w:p>
    <w:p w:rsidR="00A91BE0" w:rsidRPr="00070154" w:rsidRDefault="00A91BE0">
      <w:pPr>
        <w:rPr>
          <w:lang w:val="fr-FR"/>
        </w:rPr>
      </w:pPr>
    </w:p>
    <w:p w:rsidR="001C2FC2" w:rsidRDefault="00575140">
      <w:r>
        <w:rPr>
          <w:rFonts w:hint="eastAsia"/>
        </w:rPr>
        <w:t xml:space="preserve">1.2Information of </w:t>
      </w:r>
      <w:r w:rsidRPr="00575140">
        <w:t>application for registration</w:t>
      </w:r>
      <w:r>
        <w:rPr>
          <w:rFonts w:hint="eastAsia"/>
        </w:rPr>
        <w:t xml:space="preserve"> of products</w:t>
      </w:r>
    </w:p>
    <w:p w:rsidR="00575140" w:rsidRDefault="00575140">
      <w:r>
        <w:rPr>
          <w:rFonts w:hint="eastAsia"/>
        </w:rPr>
        <w:t xml:space="preserve">  1.2.1Name of products</w:t>
      </w:r>
      <w:r>
        <w:rPr>
          <w:rFonts w:hint="eastAsia"/>
        </w:rPr>
        <w:t>：</w:t>
      </w:r>
    </w:p>
    <w:p w:rsidR="00575140" w:rsidRDefault="00575140">
      <w:r>
        <w:rPr>
          <w:rFonts w:hint="eastAsia"/>
        </w:rPr>
        <w:t xml:space="preserve">  1.2.2Packaging form/Specification/Packaging material:</w:t>
      </w:r>
    </w:p>
    <w:p w:rsidR="00575140" w:rsidRDefault="00575140">
      <w:r>
        <w:rPr>
          <w:rFonts w:hint="eastAsia"/>
        </w:rPr>
        <w:t xml:space="preserve">  1.2.3Storage </w:t>
      </w:r>
      <w:r>
        <w:t>temperature</w:t>
      </w:r>
      <w:r>
        <w:rPr>
          <w:rFonts w:hint="eastAsia"/>
        </w:rPr>
        <w:t>/</w:t>
      </w:r>
      <w:r w:rsidR="00AE7C1C">
        <w:rPr>
          <w:rFonts w:hint="eastAsia"/>
        </w:rPr>
        <w:t>Shelf life</w:t>
      </w:r>
      <w:r w:rsidR="00AE7C1C">
        <w:rPr>
          <w:rFonts w:hint="eastAsia"/>
        </w:rPr>
        <w:t>：</w:t>
      </w:r>
    </w:p>
    <w:p w:rsidR="00AE7C1C" w:rsidRDefault="00AE7C1C">
      <w:r>
        <w:rPr>
          <w:rFonts w:hint="eastAsia"/>
        </w:rPr>
        <w:t xml:space="preserve">  1.2.4Relative test data in the quality </w:t>
      </w:r>
      <w:r>
        <w:t>guarantee</w:t>
      </w:r>
      <w:r>
        <w:rPr>
          <w:rFonts w:hint="eastAsia"/>
        </w:rPr>
        <w:t xml:space="preserve"> period</w:t>
      </w:r>
      <w:r>
        <w:rPr>
          <w:rFonts w:hint="eastAsia"/>
        </w:rPr>
        <w:t>：（</w:t>
      </w:r>
      <w:r>
        <w:rPr>
          <w:rFonts w:hint="eastAsia"/>
        </w:rPr>
        <w:t>fill attached table 1</w:t>
      </w:r>
      <w:r>
        <w:rPr>
          <w:rFonts w:hint="eastAsia"/>
        </w:rPr>
        <w:t>，</w:t>
      </w:r>
      <w:r>
        <w:rPr>
          <w:rFonts w:hint="eastAsia"/>
        </w:rPr>
        <w:t>provide test data of 10 batches at least</w:t>
      </w:r>
      <w:r>
        <w:rPr>
          <w:rFonts w:hint="eastAsia"/>
        </w:rPr>
        <w:t>）</w:t>
      </w:r>
    </w:p>
    <w:p w:rsidR="00AE7C1C" w:rsidRDefault="00AE7C1C"/>
    <w:p w:rsidR="00AE7C1C" w:rsidRDefault="00AE7C1C">
      <w:r>
        <w:rPr>
          <w:rFonts w:hint="eastAsia"/>
        </w:rPr>
        <w:t>1.3Information of manufacturing</w:t>
      </w:r>
    </w:p>
    <w:p w:rsidR="00AE7C1C" w:rsidRDefault="00A3428C">
      <w:r>
        <w:rPr>
          <w:rFonts w:hint="eastAsia"/>
        </w:rPr>
        <w:t xml:space="preserve">  1.3.1T</w:t>
      </w:r>
      <w:r w:rsidRPr="00A3428C">
        <w:t>otal number of bacteria</w:t>
      </w:r>
      <w:r>
        <w:rPr>
          <w:rFonts w:hint="eastAsia"/>
        </w:rPr>
        <w:t xml:space="preserve"> of raw milk</w:t>
      </w:r>
      <w:r>
        <w:rPr>
          <w:rFonts w:hint="eastAsia"/>
        </w:rPr>
        <w:t>（</w:t>
      </w:r>
      <w:r>
        <w:rPr>
          <w:rFonts w:hint="eastAsia"/>
        </w:rPr>
        <w:t>range</w:t>
      </w:r>
      <w:r>
        <w:rPr>
          <w:rFonts w:hint="eastAsia"/>
        </w:rPr>
        <w:t>）：</w:t>
      </w:r>
    </w:p>
    <w:p w:rsidR="00A3428C" w:rsidRDefault="00A3428C">
      <w:r>
        <w:rPr>
          <w:rFonts w:hint="eastAsia"/>
        </w:rPr>
        <w:t xml:space="preserve">  1.3.2S</w:t>
      </w:r>
      <w:r w:rsidRPr="00A3428C">
        <w:t>omatic number</w:t>
      </w:r>
      <w:r>
        <w:rPr>
          <w:rFonts w:hint="eastAsia"/>
        </w:rPr>
        <w:t xml:space="preserve"> of raw milk</w:t>
      </w:r>
      <w:r>
        <w:rPr>
          <w:rFonts w:hint="eastAsia"/>
        </w:rPr>
        <w:t>（</w:t>
      </w:r>
      <w:r>
        <w:rPr>
          <w:rFonts w:hint="eastAsia"/>
        </w:rPr>
        <w:t>range</w:t>
      </w:r>
      <w:r>
        <w:rPr>
          <w:rFonts w:hint="eastAsia"/>
        </w:rPr>
        <w:t>）：</w:t>
      </w:r>
    </w:p>
    <w:p w:rsidR="00A3428C" w:rsidRDefault="00A3428C">
      <w:r>
        <w:rPr>
          <w:rFonts w:hint="eastAsia"/>
        </w:rPr>
        <w:t xml:space="preserve">  1.3.3</w:t>
      </w:r>
      <w:r w:rsidR="002A34F2">
        <w:rPr>
          <w:rFonts w:hint="eastAsia"/>
        </w:rPr>
        <w:t>A</w:t>
      </w:r>
      <w:r w:rsidR="002A34F2" w:rsidRPr="002A34F2">
        <w:t>cceptance criteria</w:t>
      </w:r>
      <w:r w:rsidR="002A34F2">
        <w:rPr>
          <w:rFonts w:hint="eastAsia"/>
        </w:rPr>
        <w:t xml:space="preserve"> of raw milk</w:t>
      </w:r>
      <w:r w:rsidR="002A34F2">
        <w:rPr>
          <w:rFonts w:hint="eastAsia"/>
        </w:rPr>
        <w:t>：</w:t>
      </w:r>
    </w:p>
    <w:p w:rsidR="002A34F2" w:rsidRDefault="002A34F2">
      <w:r>
        <w:rPr>
          <w:rFonts w:hint="eastAsia"/>
        </w:rPr>
        <w:t xml:space="preserve">  1.3.4Antiseptic methods</w:t>
      </w:r>
      <w:r>
        <w:rPr>
          <w:rFonts w:hint="eastAsia"/>
        </w:rPr>
        <w:t>：</w:t>
      </w:r>
    </w:p>
    <w:p w:rsidR="002A34F2" w:rsidRDefault="002A34F2">
      <w:r>
        <w:rPr>
          <w:rFonts w:ascii="SimSun" w:hAnsi="SimSun" w:hint="eastAsia"/>
        </w:rPr>
        <w:t>□</w:t>
      </w:r>
      <w:r>
        <w:rPr>
          <w:rFonts w:hint="eastAsia"/>
        </w:rPr>
        <w:t>LTLT</w:t>
      </w:r>
    </w:p>
    <w:p w:rsidR="002A34F2" w:rsidRDefault="002A34F2">
      <w:r>
        <w:rPr>
          <w:rFonts w:ascii="SimSun" w:hAnsi="SimSun" w:hint="eastAsia"/>
        </w:rPr>
        <w:t>□</w:t>
      </w:r>
      <w:r>
        <w:rPr>
          <w:rFonts w:hint="eastAsia"/>
        </w:rPr>
        <w:t>HTST</w:t>
      </w:r>
    </w:p>
    <w:p w:rsidR="00C253DD" w:rsidRDefault="002A34F2">
      <w:r>
        <w:rPr>
          <w:rFonts w:ascii="SimSun" w:hAnsi="SimSun" w:hint="eastAsia"/>
        </w:rPr>
        <w:t>□</w:t>
      </w:r>
      <w:r w:rsidR="00C253DD">
        <w:rPr>
          <w:rFonts w:hint="eastAsia"/>
        </w:rPr>
        <w:t>other methods</w:t>
      </w:r>
      <w:r w:rsidR="00C253DD">
        <w:rPr>
          <w:rFonts w:hint="eastAsia"/>
        </w:rPr>
        <w:t>（</w:t>
      </w:r>
      <w:r w:rsidR="00C253DD">
        <w:rPr>
          <w:rFonts w:hint="eastAsia"/>
        </w:rPr>
        <w:t>Such as</w:t>
      </w:r>
      <w:r w:rsidR="00C253DD">
        <w:rPr>
          <w:rFonts w:hint="eastAsia"/>
        </w:rPr>
        <w:t>：</w:t>
      </w:r>
      <w:r w:rsidR="00C253DD" w:rsidRPr="00C253DD">
        <w:t>membrane filtration</w:t>
      </w:r>
      <w:r w:rsidR="00C253DD">
        <w:rPr>
          <w:rFonts w:hint="eastAsia"/>
        </w:rPr>
        <w:t xml:space="preserve"> and other new technologies</w:t>
      </w:r>
      <w:r w:rsidR="00C253DD">
        <w:rPr>
          <w:rFonts w:hint="eastAsia"/>
        </w:rPr>
        <w:t>）</w:t>
      </w:r>
      <w:r w:rsidR="00C253DD">
        <w:rPr>
          <w:rFonts w:hint="eastAsia"/>
        </w:rPr>
        <w:t xml:space="preserve">,please </w:t>
      </w:r>
      <w:r w:rsidR="00C253DD">
        <w:t>describe</w:t>
      </w:r>
      <w:r w:rsidR="00C253DD">
        <w:rPr>
          <w:rFonts w:hint="eastAsia"/>
        </w:rPr>
        <w:t xml:space="preserve"> in detail.</w:t>
      </w:r>
    </w:p>
    <w:p w:rsidR="00C253DD" w:rsidRDefault="00C253DD">
      <w:r>
        <w:rPr>
          <w:rFonts w:hint="eastAsia"/>
        </w:rPr>
        <w:t xml:space="preserve">  1.3.5</w:t>
      </w:r>
      <w:r w:rsidR="00325838">
        <w:rPr>
          <w:rFonts w:hint="eastAsia"/>
        </w:rPr>
        <w:t xml:space="preserve"> Temperature/time of </w:t>
      </w:r>
      <w:r w:rsidR="00325838" w:rsidRPr="00325838">
        <w:t>pasteurization</w:t>
      </w:r>
      <w:r w:rsidR="00325838">
        <w:rPr>
          <w:rFonts w:hint="eastAsia"/>
        </w:rPr>
        <w:t>：（</w:t>
      </w:r>
      <w:r w:rsidR="00325838">
        <w:rPr>
          <w:rFonts w:hint="eastAsia"/>
        </w:rPr>
        <w:t xml:space="preserve">Please provide the fluctuation curve of </w:t>
      </w:r>
      <w:r w:rsidR="00325838">
        <w:t>Temperature</w:t>
      </w:r>
      <w:r w:rsidR="00325838">
        <w:rPr>
          <w:rFonts w:hint="eastAsia"/>
        </w:rPr>
        <w:t xml:space="preserve">/time of </w:t>
      </w:r>
      <w:r w:rsidR="00325838" w:rsidRPr="00325838">
        <w:t>pasteurization</w:t>
      </w:r>
      <w:r w:rsidR="00325838">
        <w:rPr>
          <w:rFonts w:hint="eastAsia"/>
        </w:rPr>
        <w:t>）</w:t>
      </w:r>
    </w:p>
    <w:p w:rsidR="00325838" w:rsidRDefault="00325838">
      <w:r>
        <w:rPr>
          <w:rFonts w:hint="eastAsia"/>
        </w:rPr>
        <w:t xml:space="preserve">  1.3.6 </w:t>
      </w:r>
      <w:r w:rsidR="004E6762">
        <w:rPr>
          <w:rFonts w:hint="eastAsia"/>
        </w:rPr>
        <w:t>Bacteria residual of different t</w:t>
      </w:r>
      <w:r w:rsidR="004E6762" w:rsidRPr="00A3428C">
        <w:t>otal number of bacteria</w:t>
      </w:r>
      <w:r w:rsidR="004E6762">
        <w:rPr>
          <w:rFonts w:hint="eastAsia"/>
        </w:rPr>
        <w:t xml:space="preserve"> of raw milk</w:t>
      </w:r>
      <w:r w:rsidR="008E7EF3">
        <w:rPr>
          <w:rFonts w:hint="eastAsia"/>
        </w:rPr>
        <w:t xml:space="preserve"> after </w:t>
      </w:r>
      <w:r w:rsidR="008E7EF3">
        <w:t>pasteurization:</w:t>
      </w:r>
      <w:r w:rsidR="000164C2">
        <w:t>( fill</w:t>
      </w:r>
      <w:r w:rsidR="008E7EF3">
        <w:t xml:space="preserve"> attached table 2, provide 10</w:t>
      </w:r>
      <w:r w:rsidR="000164C2">
        <w:rPr>
          <w:rFonts w:hint="eastAsia"/>
        </w:rPr>
        <w:t xml:space="preserve">groups of </w:t>
      </w:r>
      <w:r w:rsidR="008E7EF3">
        <w:rPr>
          <w:rFonts w:hint="eastAsia"/>
        </w:rPr>
        <w:t>test data at least)</w:t>
      </w:r>
    </w:p>
    <w:p w:rsidR="0096616F" w:rsidRDefault="0096616F">
      <w:r>
        <w:rPr>
          <w:rFonts w:hint="eastAsia"/>
        </w:rPr>
        <w:t xml:space="preserve">  1.3.7 </w:t>
      </w:r>
      <w:r w:rsidR="007C69E8">
        <w:rPr>
          <w:rFonts w:hint="eastAsia"/>
        </w:rPr>
        <w:t>Name, model, picture of filling machine (could attach extra pages):</w:t>
      </w:r>
    </w:p>
    <w:p w:rsidR="007C69E8" w:rsidRDefault="007C69E8"/>
    <w:p w:rsidR="007C69E8" w:rsidRDefault="007C69E8">
      <w:r>
        <w:rPr>
          <w:rFonts w:hint="eastAsia"/>
        </w:rPr>
        <w:t xml:space="preserve">1.4 </w:t>
      </w:r>
      <w:r w:rsidR="00BB2ABD">
        <w:rPr>
          <w:rFonts w:hint="eastAsia"/>
        </w:rPr>
        <w:t>Promises of manufacturing enterprise</w:t>
      </w:r>
      <w:r w:rsidR="00BB2ABD">
        <w:rPr>
          <w:rFonts w:hint="eastAsia"/>
        </w:rPr>
        <w:t>：</w:t>
      </w:r>
    </w:p>
    <w:p w:rsidR="00BB2ABD" w:rsidRDefault="00BB2ABD">
      <w:r>
        <w:rPr>
          <w:rFonts w:hint="eastAsia"/>
        </w:rPr>
        <w:t xml:space="preserve">   1.4.1 </w:t>
      </w:r>
      <w:r w:rsidR="004774B7">
        <w:rPr>
          <w:rFonts w:hint="eastAsia"/>
        </w:rPr>
        <w:t xml:space="preserve">The </w:t>
      </w:r>
      <w:r w:rsidR="004774B7" w:rsidRPr="004774B7">
        <w:t>sanitary condition</w:t>
      </w:r>
      <w:r w:rsidR="004774B7">
        <w:rPr>
          <w:rFonts w:hint="eastAsia"/>
        </w:rPr>
        <w:t xml:space="preserve"> of the enterprise</w:t>
      </w:r>
      <w:r w:rsidR="004774B7">
        <w:t>’</w:t>
      </w:r>
      <w:r w:rsidR="00E4188C">
        <w:rPr>
          <w:rFonts w:hint="eastAsia"/>
        </w:rPr>
        <w:t>s pasteurized milk</w:t>
      </w:r>
      <w:r w:rsidR="004774B7">
        <w:rPr>
          <w:rFonts w:hint="eastAsia"/>
        </w:rPr>
        <w:t xml:space="preserve"> accords with the law and standards of host </w:t>
      </w:r>
      <w:r w:rsidR="004774B7">
        <w:t>country (</w:t>
      </w:r>
      <w:r w:rsidR="004774B7">
        <w:rPr>
          <w:rFonts w:hint="eastAsia"/>
        </w:rPr>
        <w:t>area) and China.</w:t>
      </w:r>
    </w:p>
    <w:p w:rsidR="005C69E3" w:rsidRDefault="004774B7">
      <w:r>
        <w:rPr>
          <w:rFonts w:hint="eastAsia"/>
        </w:rPr>
        <w:t xml:space="preserve">   1.4.2 </w:t>
      </w:r>
      <w:r w:rsidR="00E4188C">
        <w:rPr>
          <w:rFonts w:hint="eastAsia"/>
        </w:rPr>
        <w:t xml:space="preserve">The pasteurized milk applied for </w:t>
      </w:r>
      <w:r w:rsidR="00E4188C">
        <w:t>registration</w:t>
      </w:r>
      <w:r w:rsidR="00E4188C">
        <w:rPr>
          <w:rFonts w:hint="eastAsia"/>
        </w:rPr>
        <w:t xml:space="preserve"> is not added with any </w:t>
      </w:r>
      <w:r w:rsidR="00E4188C" w:rsidRPr="00E4188C">
        <w:t>preservative</w:t>
      </w:r>
      <w:r w:rsidR="005C69E3">
        <w:rPr>
          <w:rFonts w:hint="eastAsia"/>
        </w:rPr>
        <w:t xml:space="preserve"> and other </w:t>
      </w:r>
      <w:r w:rsidR="005C69E3" w:rsidRPr="005C69E3">
        <w:t>exogenous</w:t>
      </w:r>
      <w:r w:rsidR="005C69E3">
        <w:rPr>
          <w:rFonts w:hint="eastAsia"/>
        </w:rPr>
        <w:t xml:space="preserve"> chemical matter.</w:t>
      </w:r>
    </w:p>
    <w:p w:rsidR="00B46EE6" w:rsidRDefault="00B46EE6"/>
    <w:p w:rsidR="005C69E3" w:rsidRDefault="005C69E3"/>
    <w:p w:rsidR="005C69E3" w:rsidRDefault="005C69E3">
      <w:r>
        <w:rPr>
          <w:rFonts w:hint="eastAsia"/>
        </w:rPr>
        <w:t xml:space="preserve">Name and position of </w:t>
      </w:r>
      <w:r w:rsidRPr="005C69E3">
        <w:t>corporate representative</w:t>
      </w:r>
    </w:p>
    <w:p w:rsidR="00B46EE6" w:rsidRDefault="00B46EE6"/>
    <w:p w:rsidR="004774B7" w:rsidRDefault="005C69E3">
      <w:pPr>
        <w:pBdr>
          <w:top w:val="single" w:sz="6" w:space="1" w:color="auto"/>
          <w:bottom w:val="single" w:sz="6" w:space="1" w:color="auto"/>
        </w:pBdr>
      </w:pPr>
      <w:r>
        <w:t>S</w:t>
      </w:r>
      <w:r>
        <w:rPr>
          <w:rFonts w:hint="eastAsia"/>
        </w:rPr>
        <w:t xml:space="preserve">ignature of </w:t>
      </w:r>
      <w:r w:rsidRPr="005C69E3">
        <w:t>corporate representative</w:t>
      </w:r>
      <w:r>
        <w:rPr>
          <w:rFonts w:hint="eastAsia"/>
        </w:rPr>
        <w:t xml:space="preserve"> /or seal of corporation   signature / date of seal</w:t>
      </w:r>
    </w:p>
    <w:p w:rsidR="00B46EE6" w:rsidRDefault="00B46EE6">
      <w:pPr>
        <w:pBdr>
          <w:top w:val="single" w:sz="6" w:space="1" w:color="auto"/>
          <w:bottom w:val="single" w:sz="6" w:space="1" w:color="auto"/>
        </w:pBdr>
      </w:pPr>
    </w:p>
    <w:p w:rsidR="005C69E3" w:rsidRDefault="005C69E3"/>
    <w:p w:rsidR="004C1A39" w:rsidRDefault="004C1A39"/>
    <w:p w:rsidR="004C1A39" w:rsidRDefault="004C1A39"/>
    <w:p w:rsidR="004C1A39" w:rsidRDefault="004C1A39"/>
    <w:p w:rsidR="004C1A39" w:rsidRDefault="001B7F91">
      <w:r w:rsidRPr="001B7F91">
        <w:rPr>
          <w:rFonts w:ascii="Times New Roman" w:hAnsi="Times New Roman"/>
          <w:noProof/>
          <w:kern w:val="0"/>
          <w:sz w:val="20"/>
          <w:szCs w:val="20"/>
          <w:lang w:val="sv-SE"/>
        </w:rPr>
      </w:r>
      <w:r w:rsidR="00F42E73" w:rsidRPr="001B7F91">
        <w:rPr>
          <w:rFonts w:ascii="Times New Roman" w:hAnsi="Times New Roman"/>
          <w:noProof/>
          <w:kern w:val="0"/>
          <w:sz w:val="20"/>
          <w:szCs w:val="20"/>
          <w:lang w:val="sv-SE"/>
        </w:rPr>
        <w:pict>
          <v:group id="Group 5" o:spid="_x0000_s1029" style="width:419.05pt;height:36.25pt;mso-position-horizontal-relative:char;mso-position-vertical-relative:line" coordsize="8381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">
            <v:shape id="Freeform 6" o:spid="_x0000_s1030" style="position:absolute;left:8;top:717;width:8365;height:20;visibility:visible;mso-wrap-style:square;v-text-anchor:top" coordsize="83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rScIA&#10;AADbAAAADwAAAGRycy9kb3ducmV2LnhtbERPTYvCMBC9L/gfwgje1lQPUrtGEbEge1ioCnocmtm2&#10;mExKk63tvzcLC3ubx/uczW6wRvTU+caxgsU8AUFcOt1wpeB6yd9TED4gazSOScFIHnbbydsGM+2e&#10;XFB/DpWIIewzVFCH0GZS+rImi37uWuLIfbvOYoiwq6Tu8BnDrZHLJFlJiw3HhhpbOtRUPs4/VsHa&#10;PMz9li/T8us4jKviczyc2kap2XTYf4AINIR/8Z/7pOP8Bfz+E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eatJwgAAANsAAAAPAAAAAAAAAAAAAAAAAJgCAABkcnMvZG93&#10;bnJldi54bWxQSwUGAAAAAAQABAD1AAAAhwMAAAAA&#10;" path="m,l8365,e" filled="f" strokeweight=".82pt">
              <v:path arrowok="t" o:connecttype="custom" o:connectlocs="0,0;8365,0" o:connectangles="0,0"/>
            </v:shape>
            <v:rect id="Rectangle 7" o:spid="_x0000_s1031" style="position:absolute;left:67;width:5280;height: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inset="0,0,0,0">
                <w:txbxContent>
                  <w:p w:rsidR="001E132D" w:rsidRDefault="001C1579" w:rsidP="001E132D">
                    <w:pPr>
                      <w:widowControl/>
                      <w:spacing w:line="680" w:lineRule="atLeast"/>
                      <w:jc w:val="left"/>
                      <w:rPr>
                        <w:rFonts w:ascii="Times New Roman" w:hAnsi="Times New Roman"/>
                        <w:kern w:val="0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kern w:val="0"/>
                        <w:szCs w:val="24"/>
                      </w:rPr>
                      <w:drawing>
                        <wp:inline distT="0" distB="0" distL="0" distR="0">
                          <wp:extent cx="3343275" cy="438150"/>
                          <wp:effectExtent l="0" t="0" r="0" b="0"/>
                          <wp:docPr id="59" name="图片 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4327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E132D" w:rsidRDefault="001E132D" w:rsidP="001E132D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Times New Roman" w:hAnsi="Times New Roman"/>
                        <w:kern w:val="0"/>
                        <w:szCs w:val="24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4C1A39" w:rsidRDefault="004C1A39">
      <w:r>
        <w:rPr>
          <w:rFonts w:hint="eastAsia"/>
        </w:rPr>
        <w:t>2. Information of</w:t>
      </w:r>
      <w:r w:rsidR="00586BC3">
        <w:rPr>
          <w:rFonts w:hint="eastAsia"/>
        </w:rPr>
        <w:t xml:space="preserve"> competent department in applicant country (area)(filled by official competent department of exported country, </w:t>
      </w:r>
      <w:r w:rsidR="003C1674">
        <w:rPr>
          <w:rFonts w:hint="eastAsia"/>
        </w:rPr>
        <w:t>optional, according to specific condition of each country)</w:t>
      </w:r>
    </w:p>
    <w:p w:rsidR="003C1674" w:rsidRDefault="003C1674">
      <w:r>
        <w:rPr>
          <w:rFonts w:hint="eastAsia"/>
        </w:rPr>
        <w:t xml:space="preserve">  2.1 Please provide the specific supe</w:t>
      </w:r>
      <w:r w:rsidR="00760FEF">
        <w:rPr>
          <w:rFonts w:hint="eastAsia"/>
        </w:rPr>
        <w:t xml:space="preserve">rvision </w:t>
      </w:r>
      <w:r>
        <w:rPr>
          <w:rFonts w:hint="eastAsia"/>
        </w:rPr>
        <w:t>measures</w:t>
      </w:r>
      <w:r w:rsidR="00760FEF">
        <w:rPr>
          <w:rFonts w:hint="eastAsia"/>
        </w:rPr>
        <w:t xml:space="preserve"> used by competent department in exported country to ensure the applicant </w:t>
      </w:r>
      <w:r w:rsidR="00760FEF">
        <w:t>pasteurized</w:t>
      </w:r>
      <w:r w:rsidR="00760FEF">
        <w:rPr>
          <w:rFonts w:hint="eastAsia"/>
        </w:rPr>
        <w:t xml:space="preserve"> milk manufacturing enterprise</w:t>
      </w:r>
      <w:r w:rsidR="00F3384D">
        <w:rPr>
          <w:rFonts w:hint="eastAsia"/>
        </w:rPr>
        <w:t xml:space="preserve"> conforming to the above statement continuously.</w:t>
      </w:r>
    </w:p>
    <w:p w:rsidR="00F3384D" w:rsidRDefault="0059160D">
      <w:r>
        <w:rPr>
          <w:rFonts w:hint="eastAsia"/>
        </w:rPr>
        <w:t xml:space="preserve">  2.1</w:t>
      </w:r>
      <w:r w:rsidR="00F3384D">
        <w:rPr>
          <w:rFonts w:hint="eastAsia"/>
        </w:rPr>
        <w:t xml:space="preserve">.1 </w:t>
      </w:r>
      <w:r>
        <w:rPr>
          <w:rFonts w:hint="eastAsia"/>
        </w:rPr>
        <w:t xml:space="preserve">Supervision measures of central competent </w:t>
      </w:r>
      <w:r>
        <w:t>department</w:t>
      </w:r>
      <w:r>
        <w:rPr>
          <w:rFonts w:hint="eastAsia"/>
        </w:rPr>
        <w:t>:</w:t>
      </w:r>
    </w:p>
    <w:p w:rsidR="0059160D" w:rsidRDefault="0059160D">
      <w:r>
        <w:rPr>
          <w:rFonts w:hint="eastAsia"/>
        </w:rPr>
        <w:t xml:space="preserve">  2.1.2 Supervision measures of local competent </w:t>
      </w:r>
      <w:r>
        <w:t>department</w:t>
      </w:r>
      <w:r>
        <w:rPr>
          <w:rFonts w:hint="eastAsia"/>
        </w:rPr>
        <w:t>：</w:t>
      </w:r>
    </w:p>
    <w:p w:rsidR="00E12843" w:rsidRDefault="0059160D">
      <w:r>
        <w:rPr>
          <w:rFonts w:hint="eastAsia"/>
        </w:rPr>
        <w:t xml:space="preserve">  2.1.3 </w:t>
      </w:r>
      <w:r w:rsidR="00E12843">
        <w:rPr>
          <w:rFonts w:hint="eastAsia"/>
        </w:rPr>
        <w:t xml:space="preserve">Supervision measures of third parties (organizations verified by HACCP)(if none, could </w:t>
      </w:r>
      <w:r w:rsidR="00E12843">
        <w:t>ignore</w:t>
      </w:r>
      <w:r w:rsidR="00E12843">
        <w:rPr>
          <w:rFonts w:hint="eastAsia"/>
        </w:rPr>
        <w:t>).</w:t>
      </w:r>
    </w:p>
    <w:p w:rsidR="00E12843" w:rsidRDefault="00E12843"/>
    <w:p w:rsidR="00E12843" w:rsidRDefault="00E12843"/>
    <w:p w:rsidR="00E12843" w:rsidRDefault="00E12843"/>
    <w:p w:rsidR="00E12843" w:rsidRDefault="00E12843"/>
    <w:p w:rsidR="00E12843" w:rsidRDefault="00E12843"/>
    <w:p w:rsidR="00E12843" w:rsidRDefault="00E12843"/>
    <w:p w:rsidR="00E12843" w:rsidRDefault="00E12843"/>
    <w:p w:rsidR="00E12843" w:rsidRDefault="00E12843"/>
    <w:p w:rsidR="00E12843" w:rsidRDefault="00E12843"/>
    <w:p w:rsidR="00E12843" w:rsidRDefault="00E12843"/>
    <w:p w:rsidR="00E12843" w:rsidRDefault="00E12843"/>
    <w:p w:rsidR="00E12843" w:rsidRDefault="00E12843"/>
    <w:p w:rsidR="00E12843" w:rsidRDefault="00E12843"/>
    <w:p w:rsidR="00E12843" w:rsidRDefault="00E12843"/>
    <w:p w:rsidR="00E12843" w:rsidRDefault="00E12843"/>
    <w:p w:rsidR="00E12843" w:rsidRDefault="00E12843"/>
    <w:p w:rsidR="00E12843" w:rsidRDefault="00E12843">
      <w:r>
        <w:t>S</w:t>
      </w:r>
      <w:r>
        <w:rPr>
          <w:rFonts w:hint="eastAsia"/>
        </w:rPr>
        <w:t xml:space="preserve">eal of </w:t>
      </w:r>
      <w:r w:rsidR="001E132D">
        <w:t>compet</w:t>
      </w:r>
      <w:r w:rsidR="001E132D">
        <w:rPr>
          <w:rFonts w:hint="eastAsia"/>
        </w:rPr>
        <w:t xml:space="preserve">ent </w:t>
      </w:r>
      <w:r w:rsidR="001E132D">
        <w:t>department</w:t>
      </w:r>
      <w:r w:rsidR="001E132D">
        <w:rPr>
          <w:rFonts w:hint="eastAsia"/>
        </w:rPr>
        <w:t xml:space="preserve"> in applicant country</w:t>
      </w:r>
    </w:p>
    <w:p w:rsidR="001E132D" w:rsidRDefault="001E132D"/>
    <w:p w:rsidR="001E132D" w:rsidRDefault="001E132D">
      <w:r>
        <w:rPr>
          <w:rFonts w:hint="eastAsia"/>
        </w:rPr>
        <w:t xml:space="preserve">                                Date</w:t>
      </w:r>
      <w:r>
        <w:rPr>
          <w:rFonts w:hint="eastAsia"/>
        </w:rPr>
        <w:t>：</w:t>
      </w:r>
      <w:r>
        <w:t>Year</w:t>
      </w:r>
      <w:r>
        <w:rPr>
          <w:rFonts w:hint="eastAsia"/>
        </w:rPr>
        <w:t xml:space="preserve">      Month      Day</w:t>
      </w:r>
    </w:p>
    <w:p w:rsidR="003F7ACB" w:rsidRDefault="003F7ACB">
      <w:pPr>
        <w:sectPr w:rsidR="003F7ACB" w:rsidSect="00EB34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3F7ACB" w:rsidRDefault="001B7F91">
      <w:pPr>
        <w:rPr>
          <w:rFonts w:ascii="Times New Roman" w:hAnsi="Times New Roman"/>
          <w:kern w:val="0"/>
          <w:sz w:val="20"/>
          <w:szCs w:val="20"/>
        </w:rPr>
      </w:pPr>
      <w:r w:rsidRPr="001B7F91">
        <w:rPr>
          <w:rFonts w:ascii="Times New Roman" w:hAnsi="Times New Roman"/>
          <w:noProof/>
          <w:kern w:val="0"/>
          <w:sz w:val="20"/>
          <w:szCs w:val="20"/>
          <w:lang w:val="sv-SE"/>
        </w:rPr>
      </w:r>
      <w:r w:rsidRPr="001B7F91">
        <w:rPr>
          <w:rFonts w:ascii="Times New Roman" w:hAnsi="Times New Roman"/>
          <w:noProof/>
          <w:kern w:val="0"/>
          <w:sz w:val="20"/>
          <w:szCs w:val="20"/>
          <w:lang w:val="sv-SE"/>
        </w:rPr>
        <w:pict>
          <v:group id="Group 11" o:spid="_x0000_s1032" style="width:419.05pt;height:36.25pt;mso-position-horizontal-relative:char;mso-position-vertical-relative:line" coordsize="8381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">
            <v:shape id="Freeform 12" o:spid="_x0000_s1033" style="position:absolute;left:8;top:717;width:8365;height:20;visibility:visible;mso-wrap-style:square;v-text-anchor:top" coordsize="83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R1rb0A&#10;AADaAAAADwAAAGRycy9kb3ducmV2LnhtbERPuwrCMBTdBf8hXMFNUx1Eq1FEFMRB8AE6XpprW0xu&#10;ShO1/XszCI6H816sGmvEm2pfOlYwGiYgiDOnS84VXC+7wRSED8gajWNS0JKH1bLbWWCq3YdP9D6H&#10;XMQQ9ikqKEKoUil9VpBFP3QVceQerrYYIqxzqWv8xHBr5DhJJtJiybGhwIo2BWXP88sqmJmnud92&#10;42l23Dbt5HRoN/uqVKrfa9ZzEIGa8Bf/3HutIG6NV+IN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aR1rb0AAADaAAAADwAAAAAAAAAAAAAAAACYAgAAZHJzL2Rvd25yZXYu&#10;eG1sUEsFBgAAAAAEAAQA9QAAAIIDAAAAAA==&#10;" path="m,l8365,e" filled="f" strokeweight=".82pt">
              <v:path arrowok="t" o:connecttype="custom" o:connectlocs="0,0;8365,0" o:connectangles="0,0"/>
            </v:shape>
            <v:rect id="Rectangle 13" o:spid="_x0000_s1034" style="position:absolute;left:67;width:5280;height: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3F7ACB" w:rsidRDefault="001C1579" w:rsidP="003F7ACB">
                    <w:pPr>
                      <w:widowControl/>
                      <w:spacing w:line="680" w:lineRule="atLeast"/>
                      <w:jc w:val="left"/>
                      <w:rPr>
                        <w:rFonts w:ascii="Times New Roman" w:hAnsi="Times New Roman"/>
                        <w:kern w:val="0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kern w:val="0"/>
                        <w:szCs w:val="24"/>
                      </w:rPr>
                      <w:drawing>
                        <wp:inline distT="0" distB="0" distL="0" distR="0">
                          <wp:extent cx="3343275" cy="438150"/>
                          <wp:effectExtent l="0" t="0" r="0" b="0"/>
                          <wp:docPr id="64" name="图片 6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4327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F7ACB" w:rsidRDefault="003F7ACB" w:rsidP="003F7ACB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Times New Roman" w:hAnsi="Times New Roman"/>
                        <w:kern w:val="0"/>
                        <w:szCs w:val="24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3F7ACB" w:rsidRPr="003F7ACB" w:rsidRDefault="003F7ACB" w:rsidP="003F7ACB">
      <w:pPr>
        <w:rPr>
          <w:kern w:val="0"/>
          <w:szCs w:val="24"/>
        </w:rPr>
      </w:pPr>
      <w:r w:rsidRPr="003F7ACB">
        <w:rPr>
          <w:kern w:val="0"/>
          <w:szCs w:val="24"/>
        </w:rPr>
        <w:t>Attached table 1.</w:t>
      </w:r>
      <w:r w:rsidRPr="003F7ACB">
        <w:rPr>
          <w:rFonts w:hint="eastAsia"/>
          <w:kern w:val="0"/>
          <w:szCs w:val="24"/>
        </w:rPr>
        <w:t xml:space="preserve"> Shelf life test data of products form</w:t>
      </w:r>
    </w:p>
    <w:p w:rsidR="003F7ACB" w:rsidRDefault="003F7ACB"/>
    <w:p w:rsidR="003F7ACB" w:rsidRDefault="003F7ACB">
      <w:r>
        <w:rPr>
          <w:rFonts w:hint="eastAsia"/>
        </w:rPr>
        <w:t>Name</w:t>
      </w:r>
      <w:r>
        <w:rPr>
          <w:rFonts w:hint="eastAsia"/>
        </w:rPr>
        <w:t>：</w:t>
      </w:r>
      <w:r>
        <w:rPr>
          <w:rFonts w:hint="eastAsia"/>
        </w:rPr>
        <w:t xml:space="preserve">                   producing date</w:t>
      </w:r>
      <w:r>
        <w:rPr>
          <w:rFonts w:hint="eastAsia"/>
        </w:rPr>
        <w:t>：</w:t>
      </w:r>
      <w:r>
        <w:rPr>
          <w:rFonts w:hint="eastAsia"/>
        </w:rPr>
        <w:t xml:space="preserve">             Batch No.:            Test </w:t>
      </w:r>
      <w:r>
        <w:t>temperature</w:t>
      </w:r>
      <w:r>
        <w:rPr>
          <w:rFonts w:hint="eastAsia"/>
        </w:rPr>
        <w:t>:</w:t>
      </w:r>
    </w:p>
    <w:tbl>
      <w:tblPr>
        <w:tblStyle w:val="a3"/>
        <w:tblW w:w="14851" w:type="dxa"/>
        <w:tblLook w:val="04A0"/>
      </w:tblPr>
      <w:tblGrid>
        <w:gridCol w:w="1134"/>
        <w:gridCol w:w="236"/>
        <w:gridCol w:w="236"/>
        <w:gridCol w:w="236"/>
        <w:gridCol w:w="255"/>
        <w:gridCol w:w="284"/>
        <w:gridCol w:w="236"/>
        <w:gridCol w:w="236"/>
        <w:gridCol w:w="236"/>
        <w:gridCol w:w="236"/>
        <w:gridCol w:w="303"/>
        <w:gridCol w:w="236"/>
        <w:gridCol w:w="236"/>
        <w:gridCol w:w="236"/>
        <w:gridCol w:w="236"/>
        <w:gridCol w:w="303"/>
        <w:gridCol w:w="236"/>
        <w:gridCol w:w="236"/>
        <w:gridCol w:w="236"/>
        <w:gridCol w:w="255"/>
        <w:gridCol w:w="284"/>
        <w:gridCol w:w="236"/>
        <w:gridCol w:w="236"/>
        <w:gridCol w:w="236"/>
        <w:gridCol w:w="240"/>
        <w:gridCol w:w="299"/>
        <w:gridCol w:w="236"/>
        <w:gridCol w:w="236"/>
        <w:gridCol w:w="236"/>
        <w:gridCol w:w="236"/>
        <w:gridCol w:w="303"/>
        <w:gridCol w:w="236"/>
        <w:gridCol w:w="236"/>
        <w:gridCol w:w="236"/>
        <w:gridCol w:w="236"/>
        <w:gridCol w:w="303"/>
        <w:gridCol w:w="236"/>
        <w:gridCol w:w="236"/>
        <w:gridCol w:w="236"/>
        <w:gridCol w:w="236"/>
        <w:gridCol w:w="303"/>
        <w:gridCol w:w="236"/>
        <w:gridCol w:w="236"/>
        <w:gridCol w:w="236"/>
        <w:gridCol w:w="236"/>
        <w:gridCol w:w="303"/>
        <w:gridCol w:w="236"/>
        <w:gridCol w:w="236"/>
        <w:gridCol w:w="236"/>
        <w:gridCol w:w="236"/>
        <w:gridCol w:w="303"/>
        <w:gridCol w:w="236"/>
        <w:gridCol w:w="236"/>
        <w:gridCol w:w="236"/>
        <w:gridCol w:w="236"/>
        <w:gridCol w:w="303"/>
      </w:tblGrid>
      <w:tr w:rsidR="00884006" w:rsidRPr="00884006" w:rsidTr="007B39F1">
        <w:trPr>
          <w:trHeight w:val="340"/>
        </w:trPr>
        <w:tc>
          <w:tcPr>
            <w:tcW w:w="1134" w:type="dxa"/>
          </w:tcPr>
          <w:p w:rsidR="00B547D2" w:rsidRPr="007B39F1" w:rsidRDefault="007B3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Shelf life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Day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47" w:type="dxa"/>
            <w:gridSpan w:val="5"/>
          </w:tcPr>
          <w:p w:rsidR="00B547D2" w:rsidRPr="007B39F1" w:rsidRDefault="007B39F1">
            <w:pPr>
              <w:rPr>
                <w:sz w:val="20"/>
                <w:szCs w:val="20"/>
              </w:rPr>
            </w:pPr>
            <w:r w:rsidRPr="007B39F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47" w:type="dxa"/>
            <w:gridSpan w:val="5"/>
          </w:tcPr>
          <w:p w:rsidR="00B547D2" w:rsidRPr="007B39F1" w:rsidRDefault="007B3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47" w:type="dxa"/>
            <w:gridSpan w:val="5"/>
          </w:tcPr>
          <w:p w:rsidR="00B547D2" w:rsidRPr="007B39F1" w:rsidRDefault="007B3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47" w:type="dxa"/>
            <w:gridSpan w:val="5"/>
          </w:tcPr>
          <w:p w:rsidR="00B547D2" w:rsidRPr="007B39F1" w:rsidRDefault="007B3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47" w:type="dxa"/>
            <w:gridSpan w:val="5"/>
          </w:tcPr>
          <w:p w:rsidR="00B547D2" w:rsidRPr="007B39F1" w:rsidRDefault="007B3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47" w:type="dxa"/>
            <w:gridSpan w:val="5"/>
          </w:tcPr>
          <w:p w:rsidR="00B547D2" w:rsidRPr="007B39F1" w:rsidRDefault="007B3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47" w:type="dxa"/>
            <w:gridSpan w:val="5"/>
          </w:tcPr>
          <w:p w:rsidR="00B547D2" w:rsidRPr="007B39F1" w:rsidRDefault="007B3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47" w:type="dxa"/>
            <w:gridSpan w:val="5"/>
          </w:tcPr>
          <w:p w:rsidR="00B547D2" w:rsidRPr="007B39F1" w:rsidRDefault="007B3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47" w:type="dxa"/>
            <w:gridSpan w:val="5"/>
          </w:tcPr>
          <w:p w:rsidR="00B547D2" w:rsidRPr="007B39F1" w:rsidRDefault="007B3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47" w:type="dxa"/>
            <w:gridSpan w:val="5"/>
          </w:tcPr>
          <w:p w:rsidR="00B547D2" w:rsidRPr="007B39F1" w:rsidRDefault="007B3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47" w:type="dxa"/>
            <w:gridSpan w:val="5"/>
          </w:tcPr>
          <w:p w:rsidR="00B547D2" w:rsidRPr="007B39F1" w:rsidRDefault="007B3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……</w:t>
            </w:r>
          </w:p>
        </w:tc>
      </w:tr>
      <w:tr w:rsidR="00884006" w:rsidRPr="00884006" w:rsidTr="007B39F1">
        <w:trPr>
          <w:trHeight w:val="340"/>
        </w:trPr>
        <w:tc>
          <w:tcPr>
            <w:tcW w:w="1134" w:type="dxa"/>
          </w:tcPr>
          <w:p w:rsidR="00B547D2" w:rsidRPr="007B39F1" w:rsidRDefault="007B39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PH</w:t>
            </w: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</w:tr>
      <w:tr w:rsidR="00884006" w:rsidRPr="00884006" w:rsidTr="007B39F1">
        <w:trPr>
          <w:trHeight w:val="340"/>
        </w:trPr>
        <w:tc>
          <w:tcPr>
            <w:tcW w:w="1134" w:type="dxa"/>
          </w:tcPr>
          <w:p w:rsidR="00B547D2" w:rsidRPr="007B39F1" w:rsidRDefault="00CB1F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Acidity</w:t>
            </w: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</w:tr>
      <w:tr w:rsidR="00884006" w:rsidRPr="00884006" w:rsidTr="007B39F1">
        <w:trPr>
          <w:trHeight w:val="340"/>
        </w:trPr>
        <w:tc>
          <w:tcPr>
            <w:tcW w:w="1134" w:type="dxa"/>
          </w:tcPr>
          <w:p w:rsidR="00B547D2" w:rsidRPr="007B39F1" w:rsidRDefault="00CB1F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Color</w:t>
            </w: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</w:tr>
      <w:tr w:rsidR="00884006" w:rsidRPr="00884006" w:rsidTr="007B39F1">
        <w:trPr>
          <w:trHeight w:val="340"/>
        </w:trPr>
        <w:tc>
          <w:tcPr>
            <w:tcW w:w="1134" w:type="dxa"/>
          </w:tcPr>
          <w:p w:rsidR="00B547D2" w:rsidRPr="007B39F1" w:rsidRDefault="00CB1F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Taste, odor</w:t>
            </w: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</w:tr>
      <w:tr w:rsidR="00884006" w:rsidRPr="00884006" w:rsidTr="007B39F1">
        <w:trPr>
          <w:trHeight w:val="340"/>
        </w:trPr>
        <w:tc>
          <w:tcPr>
            <w:tcW w:w="1134" w:type="dxa"/>
          </w:tcPr>
          <w:p w:rsidR="00B547D2" w:rsidRPr="007B39F1" w:rsidRDefault="00CB1F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</w:t>
            </w:r>
            <w:r>
              <w:rPr>
                <w:rFonts w:hint="eastAsia"/>
                <w:sz w:val="20"/>
                <w:szCs w:val="20"/>
              </w:rPr>
              <w:lastRenderedPageBreak/>
              <w:t>xture</w:t>
            </w: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B547D2" w:rsidRPr="0095264A" w:rsidRDefault="00B547D2">
            <w:pPr>
              <w:rPr>
                <w:sz w:val="10"/>
                <w:szCs w:val="10"/>
              </w:rPr>
            </w:pPr>
          </w:p>
        </w:tc>
      </w:tr>
      <w:tr w:rsidR="00B1675F" w:rsidRPr="00884006" w:rsidTr="007B39F1">
        <w:trPr>
          <w:cantSplit/>
          <w:trHeight w:val="340"/>
        </w:trPr>
        <w:tc>
          <w:tcPr>
            <w:tcW w:w="1134" w:type="dxa"/>
            <w:vMerge w:val="restart"/>
          </w:tcPr>
          <w:p w:rsidR="00B1675F" w:rsidRPr="007B39F1" w:rsidRDefault="00CB1F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Total number of bacteria</w:t>
            </w: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</w:tr>
      <w:tr w:rsidR="00B1675F" w:rsidRPr="00884006" w:rsidTr="007B39F1">
        <w:trPr>
          <w:trHeight w:val="340"/>
        </w:trPr>
        <w:tc>
          <w:tcPr>
            <w:tcW w:w="1134" w:type="dxa"/>
            <w:vMerge/>
          </w:tcPr>
          <w:p w:rsidR="00B1675F" w:rsidRPr="007B39F1" w:rsidRDefault="00B1675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</w:tr>
      <w:tr w:rsidR="00B1675F" w:rsidRPr="00884006" w:rsidTr="007B39F1">
        <w:trPr>
          <w:trHeight w:val="340"/>
        </w:trPr>
        <w:tc>
          <w:tcPr>
            <w:tcW w:w="1134" w:type="dxa"/>
            <w:vMerge w:val="restart"/>
          </w:tcPr>
          <w:p w:rsidR="00B1675F" w:rsidRPr="007B39F1" w:rsidRDefault="00CB1F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Coli group</w:t>
            </w: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</w:tr>
      <w:tr w:rsidR="00B1675F" w:rsidRPr="00884006" w:rsidTr="007B39F1">
        <w:trPr>
          <w:trHeight w:val="340"/>
        </w:trPr>
        <w:tc>
          <w:tcPr>
            <w:tcW w:w="1134" w:type="dxa"/>
            <w:vMerge/>
          </w:tcPr>
          <w:p w:rsidR="00B1675F" w:rsidRPr="007B39F1" w:rsidRDefault="00B1675F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55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84" w:type="dxa"/>
            <w:tcBorders>
              <w:lef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lef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 w:rsidP="00A749E4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  <w:tc>
          <w:tcPr>
            <w:tcW w:w="303" w:type="dxa"/>
            <w:tcBorders>
              <w:left w:val="single" w:sz="2" w:space="0" w:color="auto"/>
            </w:tcBorders>
          </w:tcPr>
          <w:p w:rsidR="00B1675F" w:rsidRPr="0095264A" w:rsidRDefault="00B1675F">
            <w:pPr>
              <w:rPr>
                <w:sz w:val="10"/>
                <w:szCs w:val="10"/>
              </w:rPr>
            </w:pPr>
          </w:p>
        </w:tc>
      </w:tr>
      <w:tr w:rsidR="00C97533" w:rsidRPr="00884006" w:rsidTr="007B39F1">
        <w:trPr>
          <w:trHeight w:val="340"/>
        </w:trPr>
        <w:tc>
          <w:tcPr>
            <w:tcW w:w="1134" w:type="dxa"/>
          </w:tcPr>
          <w:p w:rsidR="00C97533" w:rsidRPr="007B39F1" w:rsidRDefault="00CB1F6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Furosine</w:t>
            </w:r>
          </w:p>
        </w:tc>
        <w:tc>
          <w:tcPr>
            <w:tcW w:w="1247" w:type="dxa"/>
            <w:gridSpan w:val="5"/>
          </w:tcPr>
          <w:p w:rsidR="00C97533" w:rsidRPr="0095264A" w:rsidRDefault="00C97533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C97533" w:rsidRPr="0095264A" w:rsidRDefault="00C97533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C97533" w:rsidRPr="0095264A" w:rsidRDefault="00C97533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C97533" w:rsidRPr="0095264A" w:rsidRDefault="00C97533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C97533" w:rsidRPr="0095264A" w:rsidRDefault="00C97533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C97533" w:rsidRPr="0095264A" w:rsidRDefault="00C97533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C97533" w:rsidRPr="0095264A" w:rsidRDefault="00C97533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C97533" w:rsidRPr="0095264A" w:rsidRDefault="00C97533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C97533" w:rsidRPr="0095264A" w:rsidRDefault="00C97533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C97533" w:rsidRPr="0095264A" w:rsidRDefault="00C97533">
            <w:pPr>
              <w:rPr>
                <w:sz w:val="10"/>
                <w:szCs w:val="10"/>
              </w:rPr>
            </w:pPr>
          </w:p>
        </w:tc>
        <w:tc>
          <w:tcPr>
            <w:tcW w:w="1247" w:type="dxa"/>
            <w:gridSpan w:val="5"/>
          </w:tcPr>
          <w:p w:rsidR="00C97533" w:rsidRPr="0095264A" w:rsidRDefault="00C97533">
            <w:pPr>
              <w:rPr>
                <w:sz w:val="10"/>
                <w:szCs w:val="10"/>
              </w:rPr>
            </w:pPr>
          </w:p>
        </w:tc>
      </w:tr>
    </w:tbl>
    <w:p w:rsidR="003F7ACB" w:rsidRDefault="00CB1F61">
      <w:r>
        <w:rPr>
          <w:rFonts w:hint="eastAsia"/>
        </w:rPr>
        <w:t xml:space="preserve">a. </w:t>
      </w:r>
      <w:r w:rsidR="00A211DC">
        <w:rPr>
          <w:rFonts w:hint="eastAsia"/>
        </w:rPr>
        <w:t xml:space="preserve">Suggest record 1 batch between 2 CIP based on the CIP clean of </w:t>
      </w:r>
      <w:r w:rsidR="00A211DC">
        <w:t>pasteurization</w:t>
      </w:r>
      <w:r w:rsidR="00A211DC">
        <w:rPr>
          <w:rFonts w:hint="eastAsia"/>
        </w:rPr>
        <w:t xml:space="preserve"> machine.</w:t>
      </w:r>
    </w:p>
    <w:p w:rsidR="00A211DC" w:rsidRDefault="00A211DC">
      <w:r>
        <w:rPr>
          <w:rFonts w:hint="eastAsia"/>
        </w:rPr>
        <w:t>b. Only conduct furosine content test at the first day of shelf life test</w:t>
      </w:r>
      <w:r w:rsidR="00CC165B">
        <w:rPr>
          <w:rFonts w:hint="eastAsia"/>
        </w:rPr>
        <w:t xml:space="preserve">, test method is on the addendum&lt;the test method of furosine content in the </w:t>
      </w:r>
      <w:r w:rsidR="00CC165B">
        <w:t>pasteurized</w:t>
      </w:r>
      <w:r w:rsidR="00CC165B">
        <w:rPr>
          <w:rFonts w:hint="eastAsia"/>
        </w:rPr>
        <w:t xml:space="preserve"> milk&gt;.</w:t>
      </w:r>
    </w:p>
    <w:p w:rsidR="009A1632" w:rsidRDefault="00CC165B">
      <w:r>
        <w:rPr>
          <w:rFonts w:hint="eastAsia"/>
        </w:rPr>
        <w:t xml:space="preserve">c. </w:t>
      </w:r>
      <w:r w:rsidR="00452856">
        <w:rPr>
          <w:rFonts w:hint="eastAsia"/>
        </w:rPr>
        <w:t xml:space="preserve">Sample in 6 individual packages, 5 are used for microbe test, 1 for non-microbe test, </w:t>
      </w:r>
      <w:r w:rsidR="009A1632">
        <w:rPr>
          <w:rFonts w:hint="eastAsia"/>
        </w:rPr>
        <w:t>total 126 packages needed based on the 21 days shelf life. The 126 packages should be sampled evenly during the manufacturing process of this batch.</w:t>
      </w:r>
    </w:p>
    <w:p w:rsidR="009A1632" w:rsidRPr="009A1632" w:rsidRDefault="009A1632">
      <w:r>
        <w:rPr>
          <w:rFonts w:hint="eastAsia"/>
        </w:rPr>
        <w:lastRenderedPageBreak/>
        <w:t xml:space="preserve">d. </w:t>
      </w:r>
      <w:r w:rsidR="00D6486F">
        <w:rPr>
          <w:rFonts w:hint="eastAsia"/>
        </w:rPr>
        <w:t>Test method of coli group is the plate counting method in standard GB4789.3-2010; Test method of t</w:t>
      </w:r>
      <w:r w:rsidR="00D6486F" w:rsidRPr="00D6486F">
        <w:t>otal number of bacteria</w:t>
      </w:r>
      <w:r w:rsidR="00D6486F">
        <w:rPr>
          <w:rFonts w:hint="eastAsia"/>
        </w:rPr>
        <w:t xml:space="preserve"> accords with GB4789.2-2010.</w:t>
      </w:r>
    </w:p>
    <w:p w:rsidR="001E132D" w:rsidRDefault="001E132D">
      <w:pPr>
        <w:rPr>
          <w:rFonts w:ascii="Times New Roman" w:hAnsi="Times New Roman"/>
          <w:kern w:val="0"/>
          <w:sz w:val="20"/>
          <w:szCs w:val="20"/>
        </w:rPr>
      </w:pPr>
      <w:r>
        <w:br w:type="page"/>
      </w:r>
      <w:r w:rsidR="001B7F91" w:rsidRPr="001B7F91">
        <w:rPr>
          <w:rFonts w:ascii="Times New Roman" w:hAnsi="Times New Roman"/>
          <w:noProof/>
          <w:kern w:val="0"/>
          <w:sz w:val="20"/>
          <w:szCs w:val="20"/>
          <w:lang w:val="sv-SE"/>
        </w:rPr>
      </w:r>
      <w:r w:rsidR="001B7F91" w:rsidRPr="001B7F91">
        <w:rPr>
          <w:rFonts w:ascii="Times New Roman" w:hAnsi="Times New Roman"/>
          <w:noProof/>
          <w:kern w:val="0"/>
          <w:sz w:val="20"/>
          <w:szCs w:val="20"/>
          <w:lang w:val="sv-SE"/>
        </w:rPr>
        <w:pict>
          <v:group id="Group 8" o:spid="_x0000_s1035" style="width:419.05pt;height:36.25pt;mso-position-horizontal-relative:char;mso-position-vertical-relative:line" coordsize="8381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">
            <v:shape id="Freeform 9" o:spid="_x0000_s1036" style="position:absolute;left:8;top:717;width:8365;height:20;visibility:visible;mso-wrap-style:square;v-text-anchor:top" coordsize="83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XaM8MA&#10;AADaAAAADwAAAGRycy9kb3ducmV2LnhtbESPT4vCMBTE78J+h/AWvGmqoGg1FZEVZA+Cf2D3+Gie&#10;bWnyUpqstt9+Iwgeh5n5DbPedNaIO7W+cqxgMk5AEOdOV1wouF72owUIH5A1GsekoCcPm+xjsMZU&#10;uwef6H4OhYgQ9ikqKENoUil9XpJFP3YNcfRurrUYomwLqVt8RLg1cpokc2mx4rhQYkO7kvL6/GcV&#10;LE1tfn/200V+/Or6+em73x2aSqnhZ7ddgQjUhXf41T5oBTN4Xok3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XaM8MAAADaAAAADwAAAAAAAAAAAAAAAACYAgAAZHJzL2Rv&#10;d25yZXYueG1sUEsFBgAAAAAEAAQA9QAAAIgDAAAAAA==&#10;" path="m,l8365,e" filled="f" strokeweight=".82pt">
              <v:path arrowok="t" o:connecttype="custom" o:connectlocs="0,0;8365,0" o:connectangles="0,0"/>
            </v:shape>
            <v:rect id="Rectangle 10" o:spid="_x0000_s1037" style="position:absolute;left:67;width:5280;height: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<v:textbox inset="0,0,0,0">
                <w:txbxContent>
                  <w:p w:rsidR="001E132D" w:rsidRDefault="001C1579" w:rsidP="001E132D">
                    <w:pPr>
                      <w:widowControl/>
                      <w:spacing w:line="680" w:lineRule="atLeast"/>
                      <w:jc w:val="left"/>
                      <w:rPr>
                        <w:rFonts w:ascii="Times New Roman" w:hAnsi="Times New Roman"/>
                        <w:kern w:val="0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kern w:val="0"/>
                        <w:szCs w:val="24"/>
                      </w:rPr>
                      <w:drawing>
                        <wp:inline distT="0" distB="0" distL="0" distR="0">
                          <wp:extent cx="3343275" cy="438150"/>
                          <wp:effectExtent l="0" t="0" r="0" b="0"/>
                          <wp:docPr id="60" name="图片 6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4327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E132D" w:rsidRDefault="001E132D" w:rsidP="001E132D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Times New Roman" w:hAnsi="Times New Roman"/>
                        <w:kern w:val="0"/>
                        <w:szCs w:val="24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1E132D" w:rsidRDefault="001E132D">
      <w:pPr>
        <w:rPr>
          <w:rFonts w:ascii="Times New Roman" w:hAnsi="Times New Roman"/>
          <w:kern w:val="0"/>
          <w:sz w:val="20"/>
          <w:szCs w:val="20"/>
        </w:rPr>
      </w:pPr>
    </w:p>
    <w:p w:rsidR="001E132D" w:rsidRDefault="001E132D">
      <w:pPr>
        <w:rPr>
          <w:rFonts w:asciiTheme="minorHAnsi" w:hAnsiTheme="minorHAnsi"/>
          <w:kern w:val="0"/>
          <w:szCs w:val="24"/>
        </w:rPr>
      </w:pPr>
      <w:r w:rsidRPr="001E132D">
        <w:rPr>
          <w:rFonts w:asciiTheme="minorHAnsi" w:hAnsiTheme="minorHAnsi"/>
          <w:kern w:val="0"/>
          <w:szCs w:val="24"/>
        </w:rPr>
        <w:t xml:space="preserve">Attached table </w:t>
      </w:r>
      <w:r w:rsidR="00F17666">
        <w:rPr>
          <w:rFonts w:asciiTheme="minorHAnsi" w:hAnsiTheme="minorHAnsi" w:hint="eastAsia"/>
          <w:kern w:val="0"/>
          <w:szCs w:val="24"/>
        </w:rPr>
        <w:t>2</w:t>
      </w:r>
      <w:r w:rsidRPr="001E132D">
        <w:rPr>
          <w:rFonts w:asciiTheme="minorHAnsi" w:hAnsiTheme="minorHAnsi"/>
          <w:kern w:val="0"/>
          <w:szCs w:val="24"/>
        </w:rPr>
        <w:t>.</w:t>
      </w:r>
      <w:r w:rsidR="00F17666">
        <w:rPr>
          <w:rFonts w:hint="eastAsia"/>
        </w:rPr>
        <w:t>Bacteria residual of different t</w:t>
      </w:r>
      <w:r w:rsidR="00F17666" w:rsidRPr="00A3428C">
        <w:t>otal number of bacteria</w:t>
      </w:r>
      <w:r w:rsidR="00F17666">
        <w:rPr>
          <w:rFonts w:hint="eastAsia"/>
        </w:rPr>
        <w:t xml:space="preserve"> of raw milk after </w:t>
      </w:r>
      <w:r w:rsidR="00F17666">
        <w:t>pasteurization</w:t>
      </w:r>
      <w:r w:rsidR="0069781B">
        <w:rPr>
          <w:rFonts w:asciiTheme="minorHAnsi" w:hAnsiTheme="minorHAnsi" w:hint="eastAsia"/>
          <w:kern w:val="0"/>
          <w:szCs w:val="24"/>
        </w:rPr>
        <w:t xml:space="preserve"> form</w:t>
      </w:r>
    </w:p>
    <w:tbl>
      <w:tblPr>
        <w:tblStyle w:val="a3"/>
        <w:tblW w:w="0" w:type="auto"/>
        <w:tblLook w:val="04A0"/>
      </w:tblPr>
      <w:tblGrid>
        <w:gridCol w:w="1813"/>
        <w:gridCol w:w="647"/>
        <w:gridCol w:w="646"/>
        <w:gridCol w:w="646"/>
        <w:gridCol w:w="645"/>
        <w:gridCol w:w="644"/>
        <w:gridCol w:w="644"/>
        <w:gridCol w:w="644"/>
        <w:gridCol w:w="644"/>
        <w:gridCol w:w="644"/>
        <w:gridCol w:w="66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DD327E" w:rsidTr="00F407BB">
        <w:trPr>
          <w:trHeight w:val="794"/>
        </w:trPr>
        <w:tc>
          <w:tcPr>
            <w:tcW w:w="1161" w:type="dxa"/>
          </w:tcPr>
          <w:p w:rsidR="00DB3C16" w:rsidRDefault="00DD327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No.</w:t>
            </w:r>
          </w:p>
        </w:tc>
        <w:tc>
          <w:tcPr>
            <w:tcW w:w="673" w:type="dxa"/>
          </w:tcPr>
          <w:p w:rsidR="00DB3C16" w:rsidRDefault="00DD327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1</w:t>
            </w:r>
          </w:p>
        </w:tc>
        <w:tc>
          <w:tcPr>
            <w:tcW w:w="672" w:type="dxa"/>
          </w:tcPr>
          <w:p w:rsidR="00DB3C16" w:rsidRDefault="00DD327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2</w:t>
            </w:r>
          </w:p>
        </w:tc>
        <w:tc>
          <w:tcPr>
            <w:tcW w:w="672" w:type="dxa"/>
          </w:tcPr>
          <w:p w:rsidR="00DB3C16" w:rsidRDefault="00DD327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3</w:t>
            </w:r>
          </w:p>
        </w:tc>
        <w:tc>
          <w:tcPr>
            <w:tcW w:w="671" w:type="dxa"/>
          </w:tcPr>
          <w:p w:rsidR="00DB3C16" w:rsidRDefault="00DD327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4</w:t>
            </w:r>
          </w:p>
        </w:tc>
        <w:tc>
          <w:tcPr>
            <w:tcW w:w="671" w:type="dxa"/>
          </w:tcPr>
          <w:p w:rsidR="00DB3C16" w:rsidRDefault="00DD327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5</w:t>
            </w:r>
          </w:p>
        </w:tc>
        <w:tc>
          <w:tcPr>
            <w:tcW w:w="671" w:type="dxa"/>
          </w:tcPr>
          <w:p w:rsidR="00DB3C16" w:rsidRDefault="00DD327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6</w:t>
            </w:r>
          </w:p>
        </w:tc>
        <w:tc>
          <w:tcPr>
            <w:tcW w:w="671" w:type="dxa"/>
          </w:tcPr>
          <w:p w:rsidR="00DB3C16" w:rsidRDefault="00DD327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7</w:t>
            </w:r>
          </w:p>
        </w:tc>
        <w:tc>
          <w:tcPr>
            <w:tcW w:w="671" w:type="dxa"/>
          </w:tcPr>
          <w:p w:rsidR="00DB3C16" w:rsidRDefault="00DD327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8</w:t>
            </w:r>
          </w:p>
        </w:tc>
        <w:tc>
          <w:tcPr>
            <w:tcW w:w="671" w:type="dxa"/>
          </w:tcPr>
          <w:p w:rsidR="00DB3C16" w:rsidRDefault="00DD327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9</w:t>
            </w:r>
          </w:p>
        </w:tc>
        <w:tc>
          <w:tcPr>
            <w:tcW w:w="677" w:type="dxa"/>
          </w:tcPr>
          <w:p w:rsidR="00DB3C16" w:rsidRDefault="00DD327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 w:hint="eastAsia"/>
                <w:szCs w:val="24"/>
              </w:rPr>
              <w:t>10</w:t>
            </w: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</w:tr>
      <w:tr w:rsidR="00DD327E" w:rsidTr="00F407BB">
        <w:trPr>
          <w:trHeight w:val="794"/>
        </w:trPr>
        <w:tc>
          <w:tcPr>
            <w:tcW w:w="1161" w:type="dxa"/>
            <w:vMerge w:val="restart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Total number of bacteria of raw milk(cfu/ml)</w:t>
            </w:r>
          </w:p>
        </w:tc>
        <w:tc>
          <w:tcPr>
            <w:tcW w:w="673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2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2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7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</w:tr>
      <w:tr w:rsidR="00DD327E" w:rsidTr="00F407BB">
        <w:trPr>
          <w:trHeight w:val="794"/>
        </w:trPr>
        <w:tc>
          <w:tcPr>
            <w:tcW w:w="1161" w:type="dxa"/>
            <w:vMerge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3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2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2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7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</w:tr>
      <w:tr w:rsidR="00DD327E" w:rsidTr="00F407BB">
        <w:trPr>
          <w:trHeight w:val="794"/>
        </w:trPr>
        <w:tc>
          <w:tcPr>
            <w:tcW w:w="1161" w:type="dxa"/>
            <w:vMerge w:val="restart"/>
          </w:tcPr>
          <w:p w:rsidR="00DD327E" w:rsidRDefault="005D5A43" w:rsidP="005D5A43">
            <w:pPr>
              <w:rPr>
                <w:rFonts w:asciiTheme="minorHAnsi" w:hAnsiTheme="minorHAnsi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Total number of bacteria after sterilization(cfu/ml)</w:t>
            </w:r>
          </w:p>
        </w:tc>
        <w:tc>
          <w:tcPr>
            <w:tcW w:w="673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2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2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7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</w:tr>
      <w:tr w:rsidR="00DD327E" w:rsidTr="00F407BB">
        <w:trPr>
          <w:trHeight w:val="794"/>
        </w:trPr>
        <w:tc>
          <w:tcPr>
            <w:tcW w:w="1161" w:type="dxa"/>
            <w:vMerge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3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2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2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7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D327E" w:rsidRDefault="00DD327E">
            <w:pPr>
              <w:rPr>
                <w:rFonts w:asciiTheme="minorHAnsi" w:hAnsiTheme="minorHAnsi"/>
                <w:szCs w:val="24"/>
              </w:rPr>
            </w:pPr>
          </w:p>
        </w:tc>
      </w:tr>
      <w:tr w:rsidR="00DD327E" w:rsidTr="00F407BB">
        <w:trPr>
          <w:trHeight w:val="794"/>
        </w:trPr>
        <w:tc>
          <w:tcPr>
            <w:tcW w:w="1161" w:type="dxa"/>
          </w:tcPr>
          <w:p w:rsidR="00DB3C16" w:rsidRPr="005D5A43" w:rsidRDefault="00F407BB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R</w:t>
            </w:r>
            <w:r>
              <w:rPr>
                <w:rFonts w:asciiTheme="minorHAnsi" w:hAnsiTheme="minorHAnsi" w:hint="eastAsia"/>
                <w:szCs w:val="24"/>
              </w:rPr>
              <w:t>elative batch</w:t>
            </w:r>
          </w:p>
        </w:tc>
        <w:tc>
          <w:tcPr>
            <w:tcW w:w="673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2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2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7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DB3C16" w:rsidRDefault="00DB3C16">
            <w:pPr>
              <w:rPr>
                <w:rFonts w:asciiTheme="minorHAnsi" w:hAnsiTheme="minorHAnsi"/>
                <w:szCs w:val="24"/>
              </w:rPr>
            </w:pPr>
          </w:p>
        </w:tc>
      </w:tr>
      <w:tr w:rsidR="00F407BB" w:rsidTr="00F407BB">
        <w:trPr>
          <w:trHeight w:val="794"/>
        </w:trPr>
        <w:tc>
          <w:tcPr>
            <w:tcW w:w="1161" w:type="dxa"/>
            <w:vMerge w:val="restart"/>
          </w:tcPr>
          <w:p w:rsidR="00F407BB" w:rsidRDefault="00F407BB" w:rsidP="00F407BB">
            <w:pPr>
              <w:rPr>
                <w:rFonts w:asciiTheme="minorHAnsi" w:hAnsiTheme="minorHAnsi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Total number of bacteria of end product (cfu/ml)</w:t>
            </w:r>
          </w:p>
        </w:tc>
        <w:tc>
          <w:tcPr>
            <w:tcW w:w="673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2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2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7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</w:tr>
      <w:tr w:rsidR="00F407BB" w:rsidTr="00F407BB">
        <w:trPr>
          <w:trHeight w:val="794"/>
        </w:trPr>
        <w:tc>
          <w:tcPr>
            <w:tcW w:w="1161" w:type="dxa"/>
            <w:vMerge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3" w:type="dxa"/>
          </w:tcPr>
          <w:p w:rsidR="00F407BB" w:rsidRP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2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2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1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77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666" w:type="dxa"/>
          </w:tcPr>
          <w:p w:rsidR="00F407BB" w:rsidRDefault="00F407BB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A67202" w:rsidRDefault="00F407BB">
      <w:pPr>
        <w:sectPr w:rsidR="00A67202" w:rsidSect="007B39F1">
          <w:pgSz w:w="16839" w:h="11907" w:orient="landscape" w:code="9"/>
          <w:pgMar w:top="1678" w:right="289" w:bottom="1678" w:left="1559" w:header="720" w:footer="720" w:gutter="0"/>
          <w:cols w:space="720"/>
          <w:noEndnote/>
          <w:docGrid w:linePitch="326"/>
        </w:sectPr>
      </w:pPr>
      <w:r>
        <w:rPr>
          <w:rFonts w:asciiTheme="minorHAnsi" w:hAnsiTheme="minorHAnsi" w:hint="eastAsia"/>
          <w:szCs w:val="24"/>
        </w:rPr>
        <w:t>Note</w:t>
      </w:r>
      <w:r>
        <w:rPr>
          <w:rFonts w:asciiTheme="minorHAnsi" w:hAnsiTheme="minorHAnsi" w:hint="eastAsia"/>
          <w:szCs w:val="24"/>
        </w:rPr>
        <w:t>：</w:t>
      </w:r>
      <w:r w:rsidR="00A67202">
        <w:rPr>
          <w:rFonts w:hint="eastAsia"/>
        </w:rPr>
        <w:t>Test method of t</w:t>
      </w:r>
      <w:r w:rsidR="00A67202" w:rsidRPr="00D6486F">
        <w:t>otal number of bacteria</w:t>
      </w:r>
      <w:r w:rsidR="00A67202">
        <w:rPr>
          <w:rFonts w:hint="eastAsia"/>
        </w:rPr>
        <w:t xml:space="preserve"> accords with GB4789.2-2010</w:t>
      </w:r>
    </w:p>
    <w:p w:rsidR="0069781B" w:rsidRDefault="001B7F91">
      <w:pPr>
        <w:rPr>
          <w:rFonts w:ascii="Times New Roman" w:hAnsi="Times New Roman"/>
          <w:kern w:val="0"/>
          <w:sz w:val="20"/>
          <w:szCs w:val="20"/>
        </w:rPr>
      </w:pPr>
      <w:r w:rsidRPr="001B7F91">
        <w:rPr>
          <w:rFonts w:ascii="Times New Roman" w:hAnsi="Times New Roman"/>
          <w:noProof/>
          <w:kern w:val="0"/>
          <w:sz w:val="20"/>
          <w:szCs w:val="20"/>
          <w:lang w:val="sv-SE"/>
        </w:rPr>
      </w:r>
      <w:r w:rsidRPr="001B7F91">
        <w:rPr>
          <w:rFonts w:ascii="Times New Roman" w:hAnsi="Times New Roman"/>
          <w:noProof/>
          <w:kern w:val="0"/>
          <w:sz w:val="20"/>
          <w:szCs w:val="20"/>
          <w:lang w:val="sv-SE"/>
        </w:rPr>
        <w:pict>
          <v:group id="Group 14" o:spid="_x0000_s1038" style="width:419.05pt;height:36.25pt;mso-position-horizontal-relative:char;mso-position-vertical-relative:line" coordsize="8381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">
            <v:shape id="Freeform 15" o:spid="_x0000_s1039" style="position:absolute;left:8;top:717;width:8365;height:20;visibility:visible;mso-wrap-style:square;v-text-anchor:top" coordsize="836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xCR8EA&#10;AADaAAAADwAAAGRycy9kb3ducmV2LnhtbESPQYvCMBSE7wv+h/AEb2tqD6LVKCIK4kFQF9bjo3m2&#10;xeSlNFHbf28EweMwM98w82VrjXhQ4yvHCkbDBARx7nTFhYK/8/Z3AsIHZI3GMSnoyMNy0fuZY6bd&#10;k4/0OIVCRAj7DBWUIdSZlD4vyaIfupo4elfXWAxRNoXUDT4j3BqZJslYWqw4LpRY07qk/Ha6WwVT&#10;czOX/206yQ+bthsf9916V1dKDfrtagYiUBu+4U97pxWk8L4Sb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MQkfBAAAA2gAAAA8AAAAAAAAAAAAAAAAAmAIAAGRycy9kb3du&#10;cmV2LnhtbFBLBQYAAAAABAAEAPUAAACGAwAAAAA=&#10;" path="m,l8365,e" filled="f" strokeweight=".82pt">
              <v:path arrowok="t" o:connecttype="custom" o:connectlocs="0,0;8365,0" o:connectangles="0,0"/>
            </v:shape>
            <v:rect id="Rectangle 16" o:spid="_x0000_s1040" style="position:absolute;left:67;width:5280;height: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<v:textbox inset="0,0,0,0">
                <w:txbxContent>
                  <w:p w:rsidR="004056D1" w:rsidRDefault="001C1579" w:rsidP="004056D1">
                    <w:pPr>
                      <w:widowControl/>
                      <w:spacing w:line="680" w:lineRule="atLeast"/>
                      <w:jc w:val="left"/>
                      <w:rPr>
                        <w:rFonts w:ascii="Times New Roman" w:hAnsi="Times New Roman"/>
                        <w:kern w:val="0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kern w:val="0"/>
                        <w:szCs w:val="24"/>
                      </w:rPr>
                      <w:drawing>
                        <wp:inline distT="0" distB="0" distL="0" distR="0">
                          <wp:extent cx="3343275" cy="438150"/>
                          <wp:effectExtent l="0" t="0" r="0" b="0"/>
                          <wp:docPr id="67" name="图片 6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4327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056D1" w:rsidRDefault="004056D1" w:rsidP="004056D1">
                    <w:pPr>
                      <w:autoSpaceDE w:val="0"/>
                      <w:autoSpaceDN w:val="0"/>
                      <w:adjustRightInd w:val="0"/>
                      <w:jc w:val="left"/>
                      <w:rPr>
                        <w:rFonts w:ascii="Times New Roman" w:hAnsi="Times New Roman"/>
                        <w:kern w:val="0"/>
                        <w:szCs w:val="24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4056D1" w:rsidRDefault="004056D1">
      <w:pPr>
        <w:rPr>
          <w:rFonts w:ascii="Times New Roman" w:hAnsi="Times New Roman"/>
          <w:kern w:val="0"/>
          <w:sz w:val="20"/>
          <w:szCs w:val="20"/>
        </w:rPr>
      </w:pPr>
    </w:p>
    <w:p w:rsidR="004056D1" w:rsidRDefault="004056D1">
      <w:r w:rsidRPr="004056D1">
        <w:rPr>
          <w:rFonts w:hint="eastAsia"/>
        </w:rPr>
        <w:t xml:space="preserve">Addendum: </w:t>
      </w:r>
      <w:r w:rsidR="00C35057">
        <w:rPr>
          <w:rFonts w:hint="eastAsia"/>
        </w:rPr>
        <w:t>Furosine test mothod in pasteurized milk</w:t>
      </w:r>
    </w:p>
    <w:p w:rsidR="00C35057" w:rsidRDefault="00C35057"/>
    <w:p w:rsidR="00C35057" w:rsidRDefault="00C35057">
      <w:r>
        <w:rPr>
          <w:rFonts w:hint="eastAsia"/>
        </w:rPr>
        <w:t>1. Range</w:t>
      </w:r>
    </w:p>
    <w:p w:rsidR="00C35057" w:rsidRDefault="00C35057">
      <w:r>
        <w:rPr>
          <w:rFonts w:hint="eastAsia"/>
        </w:rPr>
        <w:t xml:space="preserve">  The method is suitable for testing furosine content in pasteurized milk.</w:t>
      </w:r>
    </w:p>
    <w:p w:rsidR="00C35057" w:rsidRDefault="00C35057">
      <w:r>
        <w:rPr>
          <w:rFonts w:hint="eastAsia"/>
        </w:rPr>
        <w:t>2. Theory</w:t>
      </w:r>
    </w:p>
    <w:p w:rsidR="003B76C7" w:rsidRDefault="00C35057">
      <w:r>
        <w:rPr>
          <w:rFonts w:hint="eastAsia"/>
        </w:rPr>
        <w:t xml:space="preserve">  Test theory: </w:t>
      </w:r>
      <w:r w:rsidRPr="00C35057">
        <w:t>Maillard reaction</w:t>
      </w:r>
      <w:r>
        <w:rPr>
          <w:rFonts w:hint="eastAsia"/>
        </w:rPr>
        <w:t xml:space="preserve"> will occur when milk is heated, </w:t>
      </w:r>
      <w:r w:rsidR="003B76C7">
        <w:rPr>
          <w:rFonts w:hint="eastAsia"/>
        </w:rPr>
        <w:t>making protein and sugar create specific products</w:t>
      </w:r>
      <w:r w:rsidR="003B76C7">
        <w:rPr>
          <w:rFonts w:hint="eastAsia"/>
        </w:rPr>
        <w:t>——</w:t>
      </w:r>
      <w:r w:rsidR="003B76C7">
        <w:rPr>
          <w:rFonts w:hint="eastAsia"/>
        </w:rPr>
        <w:t>furosine</w:t>
      </w:r>
      <w:r w:rsidR="00A5524A">
        <w:rPr>
          <w:rFonts w:hint="eastAsia"/>
        </w:rPr>
        <w:t xml:space="preserve"> (</w:t>
      </w:r>
      <w:r w:rsidR="00A5524A" w:rsidRPr="00A5524A">
        <w:rPr>
          <w:rFonts w:asciiTheme="minorHAnsi" w:hAnsiTheme="minorHAnsi"/>
        </w:rPr>
        <w:t>ε</w:t>
      </w:r>
      <w:r w:rsidR="00A5524A" w:rsidRPr="00A5524A">
        <w:t>-N-2-furoylmethyl-L-lysine</w:t>
      </w:r>
      <w:r w:rsidR="00A5524A">
        <w:rPr>
          <w:rFonts w:hint="eastAsia"/>
        </w:rPr>
        <w:t>).</w:t>
      </w:r>
      <w:r w:rsidR="00C6071B">
        <w:rPr>
          <w:rFonts w:hint="eastAsia"/>
        </w:rPr>
        <w:t xml:space="preserve">Furosine content could be determined by </w:t>
      </w:r>
      <w:r w:rsidR="00C6071B" w:rsidRPr="00C6071B">
        <w:t>High Performance Liquid Chromatography</w:t>
      </w:r>
      <w:r w:rsidR="00C6071B">
        <w:rPr>
          <w:rFonts w:hint="eastAsia"/>
        </w:rPr>
        <w:t xml:space="preserve"> UV (280nm)</w:t>
      </w:r>
      <w:r w:rsidR="00CB3A9C">
        <w:rPr>
          <w:rFonts w:hint="eastAsia"/>
        </w:rPr>
        <w:t xml:space="preserve"> detector, measuring quantity by standard furosine matter.</w:t>
      </w:r>
    </w:p>
    <w:p w:rsidR="00CB3A9C" w:rsidRDefault="00CB3A9C">
      <w:r>
        <w:rPr>
          <w:rFonts w:hint="eastAsia"/>
        </w:rPr>
        <w:t>3. Reagents and materials</w:t>
      </w:r>
    </w:p>
    <w:p w:rsidR="00CB3A9C" w:rsidRDefault="00CB3A9C">
      <w:r>
        <w:rPr>
          <w:rFonts w:hint="eastAsia"/>
        </w:rPr>
        <w:t xml:space="preserve">  Unless there is another </w:t>
      </w:r>
      <w:r w:rsidR="002D68A2">
        <w:rPr>
          <w:rFonts w:hint="eastAsia"/>
        </w:rPr>
        <w:t>provision, reagents used in this method are a</w:t>
      </w:r>
      <w:r w:rsidR="002D68A2">
        <w:t xml:space="preserve">nalytical </w:t>
      </w:r>
      <w:r w:rsidR="002D68A2">
        <w:rPr>
          <w:rFonts w:hint="eastAsia"/>
        </w:rPr>
        <w:t>r</w:t>
      </w:r>
      <w:r w:rsidR="002D68A2" w:rsidRPr="002D68A2">
        <w:t>eagent</w:t>
      </w:r>
      <w:r w:rsidR="002D68A2">
        <w:rPr>
          <w:rFonts w:hint="eastAsia"/>
        </w:rPr>
        <w:t xml:space="preserve">s, and water is level one </w:t>
      </w:r>
      <w:r w:rsidR="002D68A2">
        <w:t>according to GB/T 6682.</w:t>
      </w:r>
    </w:p>
    <w:p w:rsidR="002D68A2" w:rsidRDefault="001751DA">
      <w:pPr>
        <w:rPr>
          <w:rFonts w:asciiTheme="minorHAnsi" w:hAnsiTheme="minorHAnsi"/>
        </w:rPr>
      </w:pPr>
      <w:r>
        <w:rPr>
          <w:rFonts w:hint="eastAsia"/>
        </w:rPr>
        <w:t>3.1 M</w:t>
      </w:r>
      <w:r w:rsidRPr="001751DA">
        <w:t>ethyl alcohol</w:t>
      </w:r>
      <w:r>
        <w:rPr>
          <w:rFonts w:hint="eastAsia"/>
        </w:rPr>
        <w:t xml:space="preserve"> (CH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OH):</w:t>
      </w:r>
      <w:r w:rsidRPr="001751DA">
        <w:t xml:space="preserve"> chromatographic pure</w:t>
      </w:r>
      <w:r>
        <w:rPr>
          <w:rFonts w:hint="eastAsia"/>
        </w:rPr>
        <w:t xml:space="preserve">, </w:t>
      </w:r>
      <w:r w:rsidR="00FF5FBA">
        <w:rPr>
          <w:rFonts w:hint="eastAsia"/>
        </w:rPr>
        <w:t>degassed and filtered using a vacuum and 0.45</w:t>
      </w:r>
      <w:r w:rsidR="00FF5FBA" w:rsidRPr="00FF5FBA">
        <w:rPr>
          <w:rFonts w:asciiTheme="minorHAnsi" w:hAnsiTheme="minorHAnsi"/>
        </w:rPr>
        <w:t>μ</w:t>
      </w:r>
      <w:r w:rsidR="00FF5FBA">
        <w:rPr>
          <w:rFonts w:asciiTheme="minorHAnsi" w:hAnsiTheme="minorHAnsi" w:hint="eastAsia"/>
        </w:rPr>
        <w:t>m membrane.</w:t>
      </w:r>
    </w:p>
    <w:p w:rsidR="0071793E" w:rsidRDefault="0071793E">
      <w:pPr>
        <w:rPr>
          <w:rFonts w:asciiTheme="minorHAnsi" w:hAnsiTheme="minorHAnsi"/>
        </w:rPr>
      </w:pPr>
      <w:r>
        <w:rPr>
          <w:rFonts w:asciiTheme="minorHAnsi" w:hAnsiTheme="minorHAnsi" w:hint="eastAsia"/>
        </w:rPr>
        <w:t>3.2</w:t>
      </w:r>
      <w:r w:rsidR="00F04F33">
        <w:rPr>
          <w:rFonts w:asciiTheme="minorHAnsi" w:hAnsiTheme="minorHAnsi" w:hint="eastAsia"/>
        </w:rPr>
        <w:t xml:space="preserve"> H</w:t>
      </w:r>
      <w:r w:rsidR="00F04F33">
        <w:rPr>
          <w:rFonts w:asciiTheme="minorHAnsi" w:hAnsiTheme="minorHAnsi"/>
        </w:rPr>
        <w:t>i</w:t>
      </w:r>
      <w:r w:rsidR="00F04F33">
        <w:rPr>
          <w:rFonts w:asciiTheme="minorHAnsi" w:hAnsiTheme="minorHAnsi" w:hint="eastAsia"/>
        </w:rPr>
        <w:t>gh purity nitrogen</w:t>
      </w:r>
      <w:r w:rsidR="00F04F33">
        <w:rPr>
          <w:rFonts w:asciiTheme="minorHAnsi" w:hAnsiTheme="minorHAnsi" w:hint="eastAsia"/>
        </w:rPr>
        <w:t>：</w:t>
      </w:r>
      <w:r w:rsidR="00F04F33">
        <w:rPr>
          <w:rFonts w:asciiTheme="minorHAnsi" w:hAnsiTheme="minorHAnsi" w:hint="eastAsia"/>
        </w:rPr>
        <w:t>99.99%.</w:t>
      </w:r>
    </w:p>
    <w:p w:rsidR="00F04F33" w:rsidRDefault="00F04F33">
      <w:r>
        <w:rPr>
          <w:rFonts w:asciiTheme="minorHAnsi" w:hAnsiTheme="minorHAnsi" w:hint="eastAsia"/>
        </w:rPr>
        <w:t xml:space="preserve">3.3 3mol/L </w:t>
      </w:r>
      <w:r w:rsidR="003921B1" w:rsidRPr="003921B1">
        <w:t>hydrochloric acid</w:t>
      </w:r>
      <w:r>
        <w:rPr>
          <w:rFonts w:hint="eastAsia"/>
        </w:rPr>
        <w:t>.</w:t>
      </w:r>
    </w:p>
    <w:p w:rsidR="00F04F33" w:rsidRDefault="00F04F33">
      <w:r>
        <w:rPr>
          <w:rFonts w:hint="eastAsia"/>
        </w:rPr>
        <w:t xml:space="preserve">3.4 10.6mol/L </w:t>
      </w:r>
      <w:r w:rsidR="003921B1" w:rsidRPr="003921B1">
        <w:t>hydrochloric acid</w:t>
      </w:r>
      <w:r w:rsidR="003921B1">
        <w:rPr>
          <w:rFonts w:hint="eastAsia"/>
        </w:rPr>
        <w:t>.</w:t>
      </w:r>
    </w:p>
    <w:p w:rsidR="003921B1" w:rsidRDefault="003921B1">
      <w:r>
        <w:rPr>
          <w:rFonts w:hint="eastAsia"/>
        </w:rPr>
        <w:t xml:space="preserve">3.5 </w:t>
      </w:r>
      <w:r w:rsidR="002E4E9A">
        <w:rPr>
          <w:rFonts w:hint="eastAsia"/>
        </w:rPr>
        <w:t>T</w:t>
      </w:r>
      <w:r w:rsidR="002E4E9A" w:rsidRPr="002E4E9A">
        <w:t>rifluoroacetic acid</w:t>
      </w:r>
      <w:r w:rsidR="002E4E9A">
        <w:rPr>
          <w:rFonts w:hint="eastAsia"/>
        </w:rPr>
        <w:t xml:space="preserve"> (</w:t>
      </w:r>
      <w:r w:rsidR="00283C2A" w:rsidRPr="001751DA">
        <w:t>chromatographic pure</w:t>
      </w:r>
      <w:r w:rsidR="00283C2A">
        <w:rPr>
          <w:rFonts w:hint="eastAsia"/>
        </w:rPr>
        <w:t xml:space="preserve">) solution: </w:t>
      </w:r>
      <w:r w:rsidR="00283C2A" w:rsidRPr="00283C2A">
        <w:t>volume fraction</w:t>
      </w:r>
      <w:r w:rsidR="00283C2A">
        <w:rPr>
          <w:rFonts w:hint="eastAsia"/>
        </w:rPr>
        <w:t xml:space="preserve"> is 0.1%.</w:t>
      </w:r>
    </w:p>
    <w:p w:rsidR="00283C2A" w:rsidRPr="009B54BF" w:rsidRDefault="00283C2A">
      <w:pPr>
        <w:rPr>
          <w:rFonts w:asciiTheme="minorHAnsi" w:hAnsiTheme="minorHAnsi" w:cs="SimSun"/>
        </w:rPr>
      </w:pPr>
      <w:r>
        <w:rPr>
          <w:rFonts w:hint="eastAsia"/>
        </w:rPr>
        <w:t xml:space="preserve">3.6 Furosine standard </w:t>
      </w:r>
      <w:r>
        <w:t>storage</w:t>
      </w:r>
      <w:r>
        <w:rPr>
          <w:rFonts w:hint="eastAsia"/>
        </w:rPr>
        <w:t xml:space="preserve"> solution: add standard furosine into 3mol/L </w:t>
      </w:r>
      <w:r w:rsidRPr="003921B1">
        <w:t>hydrochloric acid</w:t>
      </w:r>
      <w:r>
        <w:rPr>
          <w:rFonts w:hint="eastAsia"/>
        </w:rPr>
        <w:t xml:space="preserve"> to make 200</w:t>
      </w:r>
      <w:r w:rsidRPr="00283C2A">
        <w:rPr>
          <w:rFonts w:asciiTheme="minorHAnsi" w:hAnsiTheme="minorHAnsi"/>
        </w:rPr>
        <w:t>μ</w:t>
      </w:r>
      <w:r w:rsidR="009B54BF">
        <w:rPr>
          <w:rFonts w:asciiTheme="minorHAnsi" w:hAnsiTheme="minorHAnsi" w:hint="eastAsia"/>
        </w:rPr>
        <w:t>g/ml furosine standard storage solution, which could be stored for 24 months un</w:t>
      </w:r>
      <w:r w:rsidR="009B54BF" w:rsidRPr="009B54BF">
        <w:rPr>
          <w:rFonts w:asciiTheme="minorHAnsi" w:hAnsiTheme="minorHAnsi"/>
        </w:rPr>
        <w:t>der -20</w:t>
      </w:r>
      <w:r w:rsidR="009B54BF" w:rsidRPr="009B54BF">
        <w:rPr>
          <w:rFonts w:ascii="SimSun" w:hAnsi="SimSun" w:cs="SimSun" w:hint="eastAsia"/>
        </w:rPr>
        <w:t>℃</w:t>
      </w:r>
      <w:r w:rsidR="009B54BF" w:rsidRPr="009B54BF">
        <w:rPr>
          <w:rFonts w:asciiTheme="minorHAnsi" w:hAnsiTheme="minorHAnsi" w:cs="SimSun"/>
        </w:rPr>
        <w:t>.</w:t>
      </w:r>
    </w:p>
    <w:p w:rsidR="009B54BF" w:rsidRDefault="009B54BF">
      <w:pPr>
        <w:rPr>
          <w:rFonts w:cs="SimSun"/>
        </w:rPr>
      </w:pPr>
      <w:r w:rsidRPr="009B54BF">
        <w:rPr>
          <w:rFonts w:asciiTheme="minorHAnsi" w:hAnsiTheme="minorHAnsi" w:cs="SimSun"/>
        </w:rPr>
        <w:t>3.7</w:t>
      </w:r>
      <w:r w:rsidR="00156818">
        <w:rPr>
          <w:rFonts w:asciiTheme="minorHAnsi" w:hAnsiTheme="minorHAnsi" w:cs="SimSun" w:hint="eastAsia"/>
        </w:rPr>
        <w:t xml:space="preserve">Furosine standard working solution: Fetch 0.1ml standard </w:t>
      </w:r>
      <w:r w:rsidR="00156818">
        <w:rPr>
          <w:rFonts w:asciiTheme="minorHAnsi" w:hAnsiTheme="minorHAnsi" w:cs="SimSun"/>
        </w:rPr>
        <w:t>storage</w:t>
      </w:r>
      <w:r w:rsidR="00156818">
        <w:rPr>
          <w:rFonts w:asciiTheme="minorHAnsi" w:hAnsiTheme="minorHAnsi" w:cs="SimSun" w:hint="eastAsia"/>
        </w:rPr>
        <w:t xml:space="preserve"> solution and use 3mol/L </w:t>
      </w:r>
      <w:r w:rsidR="00156818" w:rsidRPr="003921B1">
        <w:t>hydrochloric acid</w:t>
      </w:r>
      <w:r w:rsidR="00156818">
        <w:rPr>
          <w:rFonts w:hint="eastAsia"/>
        </w:rPr>
        <w:t xml:space="preserve"> to </w:t>
      </w:r>
      <w:r w:rsidR="00156818">
        <w:rPr>
          <w:lang/>
        </w:rPr>
        <w:t>Isochoric</w:t>
      </w:r>
      <w:r w:rsidR="00156818">
        <w:rPr>
          <w:rFonts w:hint="eastAsia"/>
          <w:lang/>
        </w:rPr>
        <w:t xml:space="preserve"> 10L solution to make 2</w:t>
      </w:r>
      <w:r w:rsidR="00156818" w:rsidRPr="00156818">
        <w:t>μ</w:t>
      </w:r>
      <w:r w:rsidR="00156818" w:rsidRPr="00156818">
        <w:rPr>
          <w:rFonts w:hint="eastAsia"/>
        </w:rPr>
        <w:t>g/ml</w:t>
      </w:r>
      <w:r w:rsidR="00F35A15">
        <w:rPr>
          <w:rFonts w:cs="SimSun" w:hint="eastAsia"/>
        </w:rPr>
        <w:t>f</w:t>
      </w:r>
      <w:r w:rsidR="00F35A15" w:rsidRPr="00F35A15">
        <w:rPr>
          <w:rFonts w:cs="SimSun" w:hint="eastAsia"/>
        </w:rPr>
        <w:t>urosine standard working solution</w:t>
      </w:r>
      <w:r w:rsidR="00F35A15">
        <w:rPr>
          <w:rFonts w:cs="SimSun" w:hint="eastAsia"/>
        </w:rPr>
        <w:t>.</w:t>
      </w:r>
    </w:p>
    <w:p w:rsidR="00F35A15" w:rsidRDefault="00F35A15">
      <w:pPr>
        <w:rPr>
          <w:rFonts w:cs="SimSun"/>
        </w:rPr>
      </w:pPr>
      <w:r>
        <w:rPr>
          <w:rFonts w:cs="SimSun" w:hint="eastAsia"/>
        </w:rPr>
        <w:t xml:space="preserve">4. </w:t>
      </w:r>
      <w:r>
        <w:rPr>
          <w:rFonts w:cs="SimSun"/>
        </w:rPr>
        <w:t>Equipment</w:t>
      </w:r>
      <w:r>
        <w:rPr>
          <w:rFonts w:cs="SimSun" w:hint="eastAsia"/>
        </w:rPr>
        <w:t xml:space="preserve"> and device</w:t>
      </w:r>
    </w:p>
    <w:p w:rsidR="00F35A15" w:rsidRDefault="00F35A15">
      <w:r>
        <w:rPr>
          <w:rFonts w:cs="SimSun" w:hint="eastAsia"/>
        </w:rPr>
        <w:t xml:space="preserve">4.1 </w:t>
      </w:r>
      <w:r w:rsidRPr="00C6071B">
        <w:t>High Performance Liquid Chromatography</w:t>
      </w:r>
      <w:r>
        <w:rPr>
          <w:rFonts w:hint="eastAsia"/>
        </w:rPr>
        <w:t xml:space="preserve"> detector plus UV detector.</w:t>
      </w:r>
    </w:p>
    <w:p w:rsidR="00F35A15" w:rsidRDefault="00F35A15">
      <w:r>
        <w:rPr>
          <w:rFonts w:hint="eastAsia"/>
        </w:rPr>
        <w:t xml:space="preserve">4.2 </w:t>
      </w:r>
      <w:r w:rsidRPr="00F35A15">
        <w:t>Kjeldahl apparatus</w:t>
      </w:r>
      <w:r>
        <w:rPr>
          <w:rFonts w:hint="eastAsia"/>
        </w:rPr>
        <w:t>.</w:t>
      </w:r>
    </w:p>
    <w:p w:rsidR="00F35A15" w:rsidRPr="00070154" w:rsidRDefault="00F35A15">
      <w:pPr>
        <w:rPr>
          <w:lang w:val="fr-FR"/>
        </w:rPr>
      </w:pPr>
      <w:r w:rsidRPr="00070154">
        <w:rPr>
          <w:rFonts w:hint="eastAsia"/>
          <w:lang w:val="fr-FR"/>
        </w:rPr>
        <w:t xml:space="preserve">4.3 </w:t>
      </w:r>
      <w:r w:rsidR="007C0C82" w:rsidRPr="00070154">
        <w:rPr>
          <w:rFonts w:hint="eastAsia"/>
          <w:lang w:val="fr-FR"/>
        </w:rPr>
        <w:t>C</w:t>
      </w:r>
      <w:r w:rsidR="007C0C82" w:rsidRPr="00070154">
        <w:rPr>
          <w:rFonts w:hint="eastAsia"/>
          <w:vertAlign w:val="subscript"/>
          <w:lang w:val="fr-FR"/>
        </w:rPr>
        <w:t>18</w:t>
      </w:r>
      <w:r w:rsidR="007C0C82" w:rsidRPr="00070154">
        <w:rPr>
          <w:rFonts w:hint="eastAsia"/>
          <w:lang w:val="fr-FR"/>
        </w:rPr>
        <w:t>PLEXA</w:t>
      </w:r>
      <w:r w:rsidR="007C0C82" w:rsidRPr="00070154">
        <w:rPr>
          <w:rFonts w:hint="eastAsia"/>
          <w:lang w:val="fr-FR"/>
        </w:rPr>
        <w:t>：</w:t>
      </w:r>
      <w:r w:rsidR="007C0C82" w:rsidRPr="00070154">
        <w:rPr>
          <w:rFonts w:hint="eastAsia"/>
          <w:lang w:val="fr-FR"/>
        </w:rPr>
        <w:t xml:space="preserve">500mg, </w:t>
      </w:r>
      <w:r w:rsidR="007C0C82" w:rsidRPr="00070154">
        <w:rPr>
          <w:lang w:val="fr-FR"/>
        </w:rPr>
        <w:t>Dikma Technologies</w:t>
      </w:r>
      <w:r w:rsidR="007C0C82" w:rsidRPr="00070154">
        <w:rPr>
          <w:rFonts w:hint="eastAsia"/>
          <w:lang w:val="fr-FR"/>
        </w:rPr>
        <w:t>.</w:t>
      </w:r>
    </w:p>
    <w:p w:rsidR="007C0C82" w:rsidRDefault="007C0C82">
      <w:r>
        <w:rPr>
          <w:rFonts w:hint="eastAsia"/>
        </w:rPr>
        <w:t>4.4 Drying cabinet.</w:t>
      </w:r>
    </w:p>
    <w:p w:rsidR="007C0C82" w:rsidRDefault="007C0C82">
      <w:r>
        <w:rPr>
          <w:rFonts w:hint="eastAsia"/>
        </w:rPr>
        <w:t xml:space="preserve">4.5 </w:t>
      </w:r>
      <w:r w:rsidR="00D77C13">
        <w:rPr>
          <w:rFonts w:hint="eastAsia"/>
        </w:rPr>
        <w:t>S</w:t>
      </w:r>
      <w:r w:rsidR="00D77C13" w:rsidRPr="00D77C13">
        <w:t>crew-top</w:t>
      </w:r>
      <w:r w:rsidR="00D77C13">
        <w:rPr>
          <w:rFonts w:hint="eastAsia"/>
        </w:rPr>
        <w:t xml:space="preserve"> heat-resisting test tube.</w:t>
      </w:r>
    </w:p>
    <w:p w:rsidR="00D77C13" w:rsidRDefault="00D77C13">
      <w:r>
        <w:rPr>
          <w:rFonts w:hint="eastAsia"/>
        </w:rPr>
        <w:t>5. Analytical steps</w:t>
      </w:r>
    </w:p>
    <w:p w:rsidR="00D77C13" w:rsidRDefault="00D77C13">
      <w:r>
        <w:rPr>
          <w:rFonts w:hint="eastAsia"/>
        </w:rPr>
        <w:t>5.1 Treatment of samples</w:t>
      </w:r>
    </w:p>
    <w:p w:rsidR="00D77C13" w:rsidRDefault="00D77C13">
      <w:r>
        <w:rPr>
          <w:rFonts w:hint="eastAsia"/>
        </w:rPr>
        <w:t xml:space="preserve">   Draw 2ml sample to sealed heat-resisting test tube, adding 6 ml 10.6mol/L </w:t>
      </w:r>
      <w:r w:rsidRPr="003921B1">
        <w:t>hydrochloric acid</w:t>
      </w:r>
      <w:r w:rsidR="00E279CF">
        <w:rPr>
          <w:rFonts w:hint="eastAsia"/>
        </w:rPr>
        <w:t xml:space="preserve"> and mixing. Ventilate high purity nitrogen to the tube slowly for 1min-2min, then seal the tube and put it in the drying cabinet, and </w:t>
      </w:r>
      <w:r w:rsidR="00E279CF">
        <w:t>hydrolyz</w:t>
      </w:r>
      <w:r w:rsidR="00E279CF">
        <w:rPr>
          <w:rFonts w:hint="eastAsia"/>
        </w:rPr>
        <w:t>e for 23-24h under 110</w:t>
      </w:r>
      <w:r w:rsidR="00E279CF">
        <w:rPr>
          <w:rFonts w:hint="eastAsia"/>
        </w:rPr>
        <w:t>℃</w:t>
      </w:r>
      <w:r w:rsidR="00E279CF">
        <w:rPr>
          <w:rFonts w:hint="eastAsia"/>
        </w:rPr>
        <w:t>.</w:t>
      </w:r>
      <w:r w:rsidR="00EB4350">
        <w:rPr>
          <w:rFonts w:hint="eastAsia"/>
        </w:rPr>
        <w:t xml:space="preserve"> After heating for 1h, shake the tube gently. When finishing heating, fetch the tube from drying cabinet, cooling and filtering</w:t>
      </w:r>
      <w:r w:rsidR="00B13453">
        <w:rPr>
          <w:rFonts w:hint="eastAsia"/>
        </w:rPr>
        <w:t xml:space="preserve">, and keep the filtrate for </w:t>
      </w:r>
      <w:r w:rsidR="00B13453">
        <w:t>determination</w:t>
      </w:r>
      <w:r w:rsidR="00B13453">
        <w:rPr>
          <w:rFonts w:hint="eastAsia"/>
        </w:rPr>
        <w:t>.</w:t>
      </w:r>
    </w:p>
    <w:p w:rsidR="00B13453" w:rsidRDefault="0080503B">
      <w:r>
        <w:rPr>
          <w:rFonts w:hint="eastAsia"/>
        </w:rPr>
        <w:t>Draw 2ml hydrolyzed solution of sample to determine the protein content.</w:t>
      </w:r>
    </w:p>
    <w:p w:rsidR="00083690" w:rsidRDefault="008B1E85">
      <w:r>
        <w:rPr>
          <w:rFonts w:hint="eastAsia"/>
        </w:rPr>
        <w:t>Connect C</w:t>
      </w:r>
      <w:r>
        <w:rPr>
          <w:rFonts w:hint="eastAsia"/>
          <w:vertAlign w:val="subscript"/>
        </w:rPr>
        <w:t xml:space="preserve">18 </w:t>
      </w:r>
      <w:r>
        <w:rPr>
          <w:rFonts w:hint="eastAsia"/>
        </w:rPr>
        <w:t>p</w:t>
      </w:r>
      <w:r w:rsidRPr="008B1E85">
        <w:rPr>
          <w:rFonts w:hint="eastAsia"/>
        </w:rPr>
        <w:t>illar</w:t>
      </w:r>
      <w:r>
        <w:rPr>
          <w:rFonts w:hint="eastAsia"/>
        </w:rPr>
        <w:t xml:space="preserve"> with PLEXA, activate the </w:t>
      </w:r>
      <w:r w:rsidRPr="008B1E85">
        <w:t>column extractor</w:t>
      </w:r>
      <w:r>
        <w:rPr>
          <w:rFonts w:hint="eastAsia"/>
        </w:rPr>
        <w:t xml:space="preserve"> by 5ml </w:t>
      </w:r>
      <w:r w:rsidR="00227AD1">
        <w:rPr>
          <w:rFonts w:hint="eastAsia"/>
        </w:rPr>
        <w:t>m</w:t>
      </w:r>
      <w:r w:rsidR="00227AD1" w:rsidRPr="001751DA">
        <w:t>ethyl alcohol</w:t>
      </w:r>
      <w:r w:rsidR="00227AD1">
        <w:rPr>
          <w:rFonts w:hint="eastAsia"/>
        </w:rPr>
        <w:t xml:space="preserve"> and 10ml water successively to keep its </w:t>
      </w:r>
      <w:r w:rsidR="00227AD1" w:rsidRPr="00227AD1">
        <w:t>humidification</w:t>
      </w:r>
      <w:r w:rsidR="00083690">
        <w:rPr>
          <w:rFonts w:hint="eastAsia"/>
        </w:rPr>
        <w:t xml:space="preserve">. Draw 0.5ml hydrolyzed solution of sample to the column </w:t>
      </w:r>
      <w:r w:rsidR="00083690">
        <w:t>extractor</w:t>
      </w:r>
      <w:r w:rsidR="002F6CCA">
        <w:rPr>
          <w:rFonts w:hint="eastAsia"/>
        </w:rPr>
        <w:t>,</w:t>
      </w:r>
      <w:r w:rsidR="00083690">
        <w:rPr>
          <w:rFonts w:hint="eastAsia"/>
        </w:rPr>
        <w:t xml:space="preserve"> and add</w:t>
      </w:r>
      <w:r w:rsidR="002F6CCA">
        <w:rPr>
          <w:rFonts w:hint="eastAsia"/>
        </w:rPr>
        <w:t xml:space="preserve">it </w:t>
      </w:r>
      <w:r w:rsidR="00083690">
        <w:rPr>
          <w:rFonts w:hint="eastAsia"/>
        </w:rPr>
        <w:t>slowly in the C</w:t>
      </w:r>
      <w:r w:rsidR="00083690">
        <w:rPr>
          <w:rFonts w:hint="eastAsia"/>
          <w:vertAlign w:val="subscript"/>
        </w:rPr>
        <w:t>18</w:t>
      </w:r>
      <w:r w:rsidR="00083690">
        <w:rPr>
          <w:rFonts w:hint="eastAsia"/>
        </w:rPr>
        <w:t xml:space="preserve"> extracting column. </w:t>
      </w:r>
      <w:r w:rsidR="002F6CCA">
        <w:rPr>
          <w:rFonts w:hint="eastAsia"/>
        </w:rPr>
        <w:t xml:space="preserve">Draw 3mol/L </w:t>
      </w:r>
      <w:r w:rsidR="002F6CCA" w:rsidRPr="003921B1">
        <w:t>hydrochloric acid</w:t>
      </w:r>
      <w:r w:rsidR="002F6CCA">
        <w:rPr>
          <w:rFonts w:hint="eastAsia"/>
        </w:rPr>
        <w:t xml:space="preserve"> to wash the sample in the column </w:t>
      </w:r>
      <w:r w:rsidR="002F6CCA">
        <w:t>extractor</w:t>
      </w:r>
      <w:r w:rsidR="002F6CCA">
        <w:rPr>
          <w:rFonts w:hint="eastAsia"/>
        </w:rPr>
        <w:t xml:space="preserve"> to 3ml.</w:t>
      </w:r>
    </w:p>
    <w:p w:rsidR="002F6CCA" w:rsidRDefault="002F6CCA">
      <w:r>
        <w:rPr>
          <w:rFonts w:hint="eastAsia"/>
        </w:rPr>
        <w:t xml:space="preserve">5.2 Reference operation condition of </w:t>
      </w:r>
      <w:r>
        <w:t>equipment</w:t>
      </w:r>
    </w:p>
    <w:p w:rsidR="002F6CCA" w:rsidRDefault="002F6CCA">
      <w:pPr>
        <w:rPr>
          <w:rFonts w:asciiTheme="minorHAnsi" w:hAnsiTheme="minorHAnsi"/>
        </w:rPr>
      </w:pPr>
      <w:r>
        <w:rPr>
          <w:rFonts w:hint="eastAsia"/>
        </w:rPr>
        <w:t xml:space="preserve">   C</w:t>
      </w:r>
      <w:r w:rsidRPr="001751DA">
        <w:t>hromatographic</w:t>
      </w:r>
      <w:r>
        <w:rPr>
          <w:rFonts w:hint="eastAsia"/>
        </w:rPr>
        <w:t xml:space="preserve"> column: C</w:t>
      </w:r>
      <w:r>
        <w:rPr>
          <w:rFonts w:hint="eastAsia"/>
          <w:vertAlign w:val="subscript"/>
        </w:rPr>
        <w:t>18</w:t>
      </w:r>
      <w:r>
        <w:rPr>
          <w:rFonts w:hint="eastAsia"/>
        </w:rPr>
        <w:t>C</w:t>
      </w:r>
      <w:r w:rsidRPr="001751DA">
        <w:t>hromatographic</w:t>
      </w:r>
      <w:r>
        <w:rPr>
          <w:rFonts w:hint="eastAsia"/>
        </w:rPr>
        <w:t xml:space="preserve"> column: 5</w:t>
      </w:r>
      <w:r w:rsidRPr="002F6CCA">
        <w:rPr>
          <w:rFonts w:asciiTheme="minorHAnsi" w:hAnsiTheme="minorHAnsi"/>
        </w:rPr>
        <w:t>μ</w:t>
      </w:r>
      <w:r>
        <w:rPr>
          <w:rFonts w:asciiTheme="minorHAnsi" w:hAnsiTheme="minorHAnsi" w:hint="eastAsia"/>
        </w:rPr>
        <w:t xml:space="preserve">m, 4.6X250mm   </w:t>
      </w:r>
      <w:r>
        <w:rPr>
          <w:rFonts w:asciiTheme="minorHAnsi" w:hAnsiTheme="minorHAnsi"/>
        </w:rPr>
        <w:t>Temperature</w:t>
      </w:r>
      <w:r>
        <w:rPr>
          <w:rFonts w:asciiTheme="minorHAnsi" w:hAnsiTheme="minorHAnsi" w:hint="eastAsia"/>
        </w:rPr>
        <w:t xml:space="preserve"> of column: 32</w:t>
      </w:r>
      <w:r>
        <w:rPr>
          <w:rFonts w:asciiTheme="minorHAnsi" w:hAnsiTheme="minorHAnsi" w:hint="eastAsia"/>
        </w:rPr>
        <w:t>℃</w:t>
      </w:r>
    </w:p>
    <w:p w:rsidR="002F6CCA" w:rsidRDefault="00D52A6E">
      <w:r>
        <w:rPr>
          <w:rFonts w:asciiTheme="minorHAnsi" w:hAnsiTheme="minorHAnsi" w:hint="eastAsia"/>
        </w:rPr>
        <w:t>Eluent</w:t>
      </w:r>
      <w:r>
        <w:rPr>
          <w:rFonts w:asciiTheme="minorHAnsi" w:hAnsiTheme="minorHAnsi" w:hint="eastAsia"/>
        </w:rPr>
        <w:t>：</w:t>
      </w:r>
      <w:r>
        <w:rPr>
          <w:rFonts w:asciiTheme="minorHAnsi" w:hAnsiTheme="minorHAnsi" w:hint="eastAsia"/>
        </w:rPr>
        <w:t>0.1% t</w:t>
      </w:r>
      <w:r w:rsidRPr="002E4E9A">
        <w:t>rifluoroacetic acid</w:t>
      </w:r>
      <w:r>
        <w:rPr>
          <w:rFonts w:hint="eastAsia"/>
        </w:rPr>
        <w:t xml:space="preserve"> solution</w:t>
      </w:r>
      <w:r w:rsidR="008E0EBB">
        <w:rPr>
          <w:rFonts w:hint="eastAsia"/>
        </w:rPr>
        <w:t>：</w:t>
      </w:r>
      <w:r w:rsidR="008E0EBB">
        <w:rPr>
          <w:rFonts w:hint="eastAsia"/>
        </w:rPr>
        <w:t>M</w:t>
      </w:r>
      <w:r w:rsidR="008E0EBB" w:rsidRPr="001751DA">
        <w:t>ethyl alcohol</w:t>
      </w:r>
      <w:r w:rsidR="008E0EBB">
        <w:rPr>
          <w:rFonts w:hint="eastAsia"/>
        </w:rPr>
        <w:t>=95:5</w:t>
      </w:r>
    </w:p>
    <w:p w:rsidR="008E0EBB" w:rsidRDefault="008E0EBB">
      <w:r>
        <w:rPr>
          <w:rFonts w:hint="eastAsia"/>
        </w:rPr>
        <w:t xml:space="preserve">   Sample size</w:t>
      </w:r>
      <w:r>
        <w:rPr>
          <w:rFonts w:hint="eastAsia"/>
        </w:rPr>
        <w:t>：</w:t>
      </w:r>
      <w:r>
        <w:rPr>
          <w:rFonts w:hint="eastAsia"/>
        </w:rPr>
        <w:t>10</w:t>
      </w:r>
      <w:r w:rsidRPr="008E0EBB">
        <w:t>μ</w:t>
      </w:r>
      <w:r>
        <w:rPr>
          <w:rFonts w:hint="eastAsia"/>
        </w:rPr>
        <w:t>L</w:t>
      </w:r>
    </w:p>
    <w:p w:rsidR="008E0EBB" w:rsidRDefault="008E0EBB">
      <w:r>
        <w:rPr>
          <w:rFonts w:hint="eastAsia"/>
        </w:rPr>
        <w:t xml:space="preserve">   Determine the furosine content according to the appearance time and area of furosine standard matter.</w:t>
      </w:r>
    </w:p>
    <w:p w:rsidR="008E0EBB" w:rsidRDefault="008E0EBB">
      <w:r>
        <w:rPr>
          <w:rFonts w:hint="eastAsia"/>
        </w:rPr>
        <w:t>6. Description of analytical result</w:t>
      </w:r>
    </w:p>
    <w:p w:rsidR="008E0EBB" w:rsidRDefault="008E0EBB">
      <w:r>
        <w:t>W</w:t>
      </w:r>
      <w:r>
        <w:rPr>
          <w:rFonts w:hint="eastAsia"/>
        </w:rPr>
        <w:t>=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 w:hint="eastAsia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</w:rPr>
              <m:t>X</m:t>
            </m:r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rPr>
          <w:rFonts w:hint="eastAsia"/>
        </w:rPr>
        <w:t>X100</w:t>
      </w:r>
    </w:p>
    <w:p w:rsidR="001344DA" w:rsidRDefault="001344DA">
      <w:r>
        <w:rPr>
          <w:rFonts w:hint="eastAsia"/>
        </w:rPr>
        <w:t xml:space="preserve">w-furosine content of every 100g protein of sample, measured in </w:t>
      </w:r>
      <w:r w:rsidR="00FD607B" w:rsidRPr="00FD607B">
        <w:t>milligram</w:t>
      </w:r>
      <w:r w:rsidR="00FD607B">
        <w:rPr>
          <w:rFonts w:hint="eastAsia"/>
        </w:rPr>
        <w:t>(</w:t>
      </w:r>
      <w:r>
        <w:rPr>
          <w:rFonts w:hint="eastAsia"/>
        </w:rPr>
        <w:t>mg</w:t>
      </w:r>
      <w:r w:rsidR="00FD607B">
        <w:rPr>
          <w:rFonts w:hint="eastAsia"/>
        </w:rPr>
        <w:t>)</w:t>
      </w:r>
    </w:p>
    <w:p w:rsidR="00FD607B" w:rsidRPr="00FD607B" w:rsidRDefault="00FD607B">
      <w:r>
        <w:rPr>
          <w:rFonts w:hint="eastAsia"/>
        </w:rPr>
        <w:t>b-furosine</w:t>
      </w:r>
      <w:r>
        <w:t>concentration</w:t>
      </w:r>
      <w:r>
        <w:rPr>
          <w:rFonts w:hint="eastAsia"/>
        </w:rPr>
        <w:t xml:space="preserve"> of hydrolyzed solution of sample</w:t>
      </w:r>
      <w:r w:rsidR="00007582">
        <w:rPr>
          <w:rFonts w:hint="eastAsia"/>
        </w:rPr>
        <w:t xml:space="preserve">, measured in </w:t>
      </w:r>
      <w:r w:rsidR="00007582" w:rsidRPr="00007582">
        <w:t>microgram</w:t>
      </w:r>
      <w:r w:rsidR="00007582">
        <w:rPr>
          <w:rFonts w:hint="eastAsia"/>
        </w:rPr>
        <w:t xml:space="preserve"> per milliliter (</w:t>
      </w:r>
      <w:r w:rsidR="00007582" w:rsidRPr="008E0EBB">
        <w:t>μ</w:t>
      </w:r>
      <w:r w:rsidR="00007582">
        <w:rPr>
          <w:rFonts w:hint="eastAsia"/>
        </w:rPr>
        <w:t>g/ml)</w:t>
      </w:r>
    </w:p>
    <w:p w:rsidR="00F04F33" w:rsidRDefault="004871B9">
      <w:r>
        <w:rPr>
          <w:rFonts w:hint="eastAsia"/>
        </w:rPr>
        <w:t>D-Dilution factor when determination (D=6)</w:t>
      </w:r>
    </w:p>
    <w:p w:rsidR="004871B9" w:rsidRDefault="004871B9">
      <w:r>
        <w:rPr>
          <w:rFonts w:hint="eastAsia"/>
        </w:rPr>
        <w:t>m-Protein concentration of hydrolyzed solution of sample, measured in milligram per milliliter (mg/ml)</w:t>
      </w:r>
    </w:p>
    <w:p w:rsidR="004871B9" w:rsidRDefault="004871B9">
      <w:r>
        <w:t xml:space="preserve">Correct the result to </w:t>
      </w:r>
      <w:r>
        <w:rPr>
          <w:rFonts w:hint="eastAsia"/>
        </w:rPr>
        <w:t>1</w:t>
      </w:r>
      <w:r>
        <w:t xml:space="preserve"> decimal place</w:t>
      </w:r>
      <w:r>
        <w:rPr>
          <w:rFonts w:hint="eastAsia"/>
        </w:rPr>
        <w:t>.</w:t>
      </w:r>
    </w:p>
    <w:p w:rsidR="004871B9" w:rsidRDefault="004871B9"/>
    <w:p w:rsidR="00172912" w:rsidRDefault="00172912">
      <w:r>
        <w:rPr>
          <w:rFonts w:hint="eastAsia"/>
        </w:rPr>
        <w:t>7. Precision</w:t>
      </w:r>
    </w:p>
    <w:p w:rsidR="00172912" w:rsidRPr="00007582" w:rsidRDefault="00172912">
      <w:r>
        <w:rPr>
          <w:rFonts w:hint="eastAsia"/>
        </w:rPr>
        <w:t xml:space="preserve">  Absolute difference between two individual determinations</w:t>
      </w:r>
      <w:r w:rsidR="00F00DA3">
        <w:rPr>
          <w:rFonts w:hint="eastAsia"/>
        </w:rPr>
        <w:t xml:space="preserve"> under repeatable condition could not exceed 5% of </w:t>
      </w:r>
      <w:r w:rsidR="00F00DA3" w:rsidRPr="00F00DA3">
        <w:t>arithmetic average value</w:t>
      </w:r>
      <w:r w:rsidR="00F00DA3">
        <w:rPr>
          <w:rFonts w:hint="eastAsia"/>
        </w:rPr>
        <w:t>.</w:t>
      </w:r>
    </w:p>
    <w:sectPr w:rsidR="00172912" w:rsidRPr="00007582" w:rsidSect="00A67202">
      <w:pgSz w:w="11907" w:h="16839" w:code="9"/>
      <w:pgMar w:top="1559" w:right="1678" w:bottom="289" w:left="167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88C" w:rsidRDefault="00F8588C"/>
  </w:endnote>
  <w:endnote w:type="continuationSeparator" w:id="1">
    <w:p w:rsidR="00F8588C" w:rsidRDefault="00F8588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73" w:rsidRDefault="00F42E7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73" w:rsidRDefault="00F42E7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73" w:rsidRDefault="00F42E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88C" w:rsidRDefault="00F8588C"/>
  </w:footnote>
  <w:footnote w:type="continuationSeparator" w:id="1">
    <w:p w:rsidR="00F8588C" w:rsidRDefault="00F8588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73" w:rsidRDefault="00F42E7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73" w:rsidRDefault="00F42E7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E73" w:rsidRDefault="00F42E7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E9"/>
    <w:rsid w:val="00007582"/>
    <w:rsid w:val="000164C2"/>
    <w:rsid w:val="0004555A"/>
    <w:rsid w:val="00070154"/>
    <w:rsid w:val="00083690"/>
    <w:rsid w:val="000C2C29"/>
    <w:rsid w:val="000C46AB"/>
    <w:rsid w:val="001344DA"/>
    <w:rsid w:val="0014649C"/>
    <w:rsid w:val="00155B7F"/>
    <w:rsid w:val="00156818"/>
    <w:rsid w:val="00156E84"/>
    <w:rsid w:val="00172912"/>
    <w:rsid w:val="001747EC"/>
    <w:rsid w:val="001751DA"/>
    <w:rsid w:val="00192008"/>
    <w:rsid w:val="001921D4"/>
    <w:rsid w:val="001B708F"/>
    <w:rsid w:val="001B7F91"/>
    <w:rsid w:val="001C1579"/>
    <w:rsid w:val="001C2FC2"/>
    <w:rsid w:val="001E132D"/>
    <w:rsid w:val="001E23BB"/>
    <w:rsid w:val="001E6535"/>
    <w:rsid w:val="00214C0E"/>
    <w:rsid w:val="00227AD1"/>
    <w:rsid w:val="00242E79"/>
    <w:rsid w:val="00264082"/>
    <w:rsid w:val="00283C2A"/>
    <w:rsid w:val="002A34F2"/>
    <w:rsid w:val="002B2A8C"/>
    <w:rsid w:val="002C1CEF"/>
    <w:rsid w:val="002D68A2"/>
    <w:rsid w:val="002E4E9A"/>
    <w:rsid w:val="002F6CCA"/>
    <w:rsid w:val="00325838"/>
    <w:rsid w:val="00372FFA"/>
    <w:rsid w:val="00385D0E"/>
    <w:rsid w:val="003921B1"/>
    <w:rsid w:val="003923F5"/>
    <w:rsid w:val="003B76C7"/>
    <w:rsid w:val="003C1674"/>
    <w:rsid w:val="003F7ACB"/>
    <w:rsid w:val="004056D1"/>
    <w:rsid w:val="00452856"/>
    <w:rsid w:val="004711C1"/>
    <w:rsid w:val="004774B7"/>
    <w:rsid w:val="004871B9"/>
    <w:rsid w:val="004A0C8D"/>
    <w:rsid w:val="004C1A39"/>
    <w:rsid w:val="004C2236"/>
    <w:rsid w:val="004E6762"/>
    <w:rsid w:val="005069FF"/>
    <w:rsid w:val="00514283"/>
    <w:rsid w:val="00575140"/>
    <w:rsid w:val="005831A8"/>
    <w:rsid w:val="00586BC3"/>
    <w:rsid w:val="0059160D"/>
    <w:rsid w:val="00596C92"/>
    <w:rsid w:val="005A73CC"/>
    <w:rsid w:val="005B23AE"/>
    <w:rsid w:val="005C69E3"/>
    <w:rsid w:val="005D5A43"/>
    <w:rsid w:val="0069781B"/>
    <w:rsid w:val="0071793E"/>
    <w:rsid w:val="00760FEF"/>
    <w:rsid w:val="0076528B"/>
    <w:rsid w:val="007B39F1"/>
    <w:rsid w:val="007B5D58"/>
    <w:rsid w:val="007C0C82"/>
    <w:rsid w:val="007C69E8"/>
    <w:rsid w:val="0080503B"/>
    <w:rsid w:val="00825BBB"/>
    <w:rsid w:val="008264D0"/>
    <w:rsid w:val="00831D85"/>
    <w:rsid w:val="00884006"/>
    <w:rsid w:val="008B1E85"/>
    <w:rsid w:val="008D7097"/>
    <w:rsid w:val="008E0EBB"/>
    <w:rsid w:val="008E7EF3"/>
    <w:rsid w:val="00947B23"/>
    <w:rsid w:val="0095264A"/>
    <w:rsid w:val="0096616F"/>
    <w:rsid w:val="00980E1C"/>
    <w:rsid w:val="00996910"/>
    <w:rsid w:val="009A1632"/>
    <w:rsid w:val="009B54BF"/>
    <w:rsid w:val="00A211DC"/>
    <w:rsid w:val="00A3428C"/>
    <w:rsid w:val="00A5524A"/>
    <w:rsid w:val="00A5672A"/>
    <w:rsid w:val="00A67202"/>
    <w:rsid w:val="00A8303C"/>
    <w:rsid w:val="00A91BE0"/>
    <w:rsid w:val="00AA5392"/>
    <w:rsid w:val="00AB7757"/>
    <w:rsid w:val="00AE7C1C"/>
    <w:rsid w:val="00B13453"/>
    <w:rsid w:val="00B1675F"/>
    <w:rsid w:val="00B46EE6"/>
    <w:rsid w:val="00B547D2"/>
    <w:rsid w:val="00B93867"/>
    <w:rsid w:val="00BB2ABD"/>
    <w:rsid w:val="00BF2D0A"/>
    <w:rsid w:val="00C253DD"/>
    <w:rsid w:val="00C35057"/>
    <w:rsid w:val="00C50900"/>
    <w:rsid w:val="00C568DC"/>
    <w:rsid w:val="00C6071B"/>
    <w:rsid w:val="00C66EA2"/>
    <w:rsid w:val="00C97533"/>
    <w:rsid w:val="00CB1F61"/>
    <w:rsid w:val="00CB3A9C"/>
    <w:rsid w:val="00CC165B"/>
    <w:rsid w:val="00CE25BF"/>
    <w:rsid w:val="00CF3284"/>
    <w:rsid w:val="00D02FE2"/>
    <w:rsid w:val="00D21F7F"/>
    <w:rsid w:val="00D42C4C"/>
    <w:rsid w:val="00D52A6E"/>
    <w:rsid w:val="00D6486F"/>
    <w:rsid w:val="00D77C13"/>
    <w:rsid w:val="00DB3C16"/>
    <w:rsid w:val="00DD327E"/>
    <w:rsid w:val="00E04646"/>
    <w:rsid w:val="00E12843"/>
    <w:rsid w:val="00E279CF"/>
    <w:rsid w:val="00E4188C"/>
    <w:rsid w:val="00EB34E9"/>
    <w:rsid w:val="00EB4350"/>
    <w:rsid w:val="00ED26CE"/>
    <w:rsid w:val="00EE2FF8"/>
    <w:rsid w:val="00F00DA3"/>
    <w:rsid w:val="00F04F33"/>
    <w:rsid w:val="00F10CD4"/>
    <w:rsid w:val="00F17666"/>
    <w:rsid w:val="00F3384D"/>
    <w:rsid w:val="00F35A15"/>
    <w:rsid w:val="00F407BB"/>
    <w:rsid w:val="00F42E73"/>
    <w:rsid w:val="00F47CFB"/>
    <w:rsid w:val="00F62DE7"/>
    <w:rsid w:val="00F8588C"/>
    <w:rsid w:val="00F876EE"/>
    <w:rsid w:val="00FD25BC"/>
    <w:rsid w:val="00FD607B"/>
    <w:rsid w:val="00FF5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C15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C1579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F42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42E73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42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42E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AE"/>
    <w:pPr>
      <w:widowControl w:val="0"/>
      <w:jc w:val="both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4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5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57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2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2.xml"></Relationship><Relationship Id="rId13" Type="http://schemas.openxmlformats.org/officeDocument/2006/relationships/fontTable" Target="fontTable.xml"></Relationship><Relationship Id="rId3" Type="http://schemas.openxmlformats.org/officeDocument/2006/relationships/webSettings" Target="webSettings.xml"></Relationship><Relationship Id="rId7" Type="http://schemas.openxmlformats.org/officeDocument/2006/relationships/header" Target="header1.xml"></Relationship><Relationship Id="rId12" Type="http://schemas.openxmlformats.org/officeDocument/2006/relationships/footer" Target="footer3.xml"></Relationship><Relationship Id="rId2" Type="http://schemas.openxmlformats.org/officeDocument/2006/relationships/settings" Target="settings.xml"></Relationship><Relationship Id="rId1" Type="http://schemas.openxmlformats.org/officeDocument/2006/relationships/styles" Target="styles.xml"></Relationship><Relationship Id="rId6" Type="http://schemas.openxmlformats.org/officeDocument/2006/relationships/image" Target="media/image1.jpeg"></Relationship><Relationship Id="rId11" Type="http://schemas.openxmlformats.org/officeDocument/2006/relationships/header" Target="header3.xml"></Relationship><Relationship Id="rId5" Type="http://schemas.openxmlformats.org/officeDocument/2006/relationships/endnotes" Target="endnotes.xml"></Relationship><Relationship Id="rId15" Type="http://schemas.microsoft.com/office/2007/relationships/stylesWithEffects" Target="stylesWithEffects.xml"></Relationship><Relationship Id="rId10" Type="http://schemas.openxmlformats.org/officeDocument/2006/relationships/footer" Target="footer2.xml"></Relationship><Relationship Id="rId4" Type="http://schemas.openxmlformats.org/officeDocument/2006/relationships/footnotes" Target="footnotes.xml"></Relationship><Relationship Id="rId9" Type="http://schemas.openxmlformats.org/officeDocument/2006/relationships/footer" Target="footer1.xml"></Relationship><Relationship Id="rId14" Type="http://schemas.openxmlformats.org/officeDocument/2006/relationships/theme" Target="theme/theme1.xml"></Relationship><Relationship Id="rId16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f:fields xmlns:f="http://schemas.fabasoft.com/folio/2007/fields" autoupdate="false">
  <f:record ref="">
    <f:field ref="objname" par="" edit="true" text="Pasteurized Milk company registration (Beilage I)"/>
    <f:field ref="objsubject" par="" edit="true" text=""/>
    <f:field ref="objcreatedby" par="" text="Jebousek, Karen, Dr."/>
    <f:field ref="objcreatedat" par="" text="01.08.2016 11:02:51"/>
    <f:field ref="objchangedby" par="" text="Kast, Stefan, Ing., BA"/>
    <f:field ref="objmodifiedat" par="" text="08.08.2016 08:04:26"/>
    <f:field ref="doc_FSCFOLIO_1_1001_FieldDocumentNumber" par="" text=""/>
    <f:field ref="doc_FSCFOLIO_1_1001_FieldSubject" par="" edit="true" text=""/>
    <f:field ref="FSCFOLIO_1_1001_FieldCurrentUser" par="" text="Dr. Karen Jebousek"/>
    <f:field ref="CCAPRECONFIG_15_1001_Objektname" par="" edit="true" text="Pasteurized Milk company registration (Beilage I)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Radetzkystraße 2, 1030 Wien"/>
    <f:field ref="EIBPRECONFIG_1_1001_FieldEIBRecipients" par="" text=""/>
    <f:field ref="EIBPRECONFIG_1_1001_FieldEIBSignatures" par="" text="Abzeichnen&#13;&#10;Abzeichnen&#13;&#10;Genehmigt&#13;&#10;Abzeichnen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China-Zertifizierungsprozess für pasteurisierte Milch-NEU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Regeringskansliet RK IT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guodong yuan</dc:creator>
  <cp:lastModifiedBy>Master</cp:lastModifiedBy>
  <cp:revision>2</cp:revision>
  <cp:lastPrinted>2015-06-16T06:36:00Z</cp:lastPrinted>
  <dcterms:created xsi:type="dcterms:W3CDTF">2015-09-07T02:27:00Z</dcterms:created>
  <dcterms:modified xsi:type="dcterms:W3CDTF">2015-09-07T02:27:00Z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EIBPRECONFIG@1.1001:EIBInternalApprovedAt" pid="2" fmtid="{D5CDD505-2E9C-101B-9397-08002B2CF9AE}">
    <vt:lpwstr/>
  </property>
  <property name="FSC#EIBPRECONFIG@1.1001:EIBInternalApprovedBy" pid="3" fmtid="{D5CDD505-2E9C-101B-9397-08002B2CF9AE}">
    <vt:lpwstr/>
  </property>
  <property name="FSC#EIBPRECONFIG@1.1001:EIBInternalApprovedByPostTitle" pid="4" fmtid="{D5CDD505-2E9C-101B-9397-08002B2CF9AE}">
    <vt:lpwstr/>
  </property>
  <property name="FSC#EIBPRECONFIG@1.1001:EIBSettlementApprovedBy" pid="5" fmtid="{D5CDD505-2E9C-101B-9397-08002B2CF9AE}">
    <vt:lpwstr/>
  </property>
  <property name="FSC#EIBPRECONFIG@1.1001:EIBSettlementApprovedByPostTitle" pid="6" fmtid="{D5CDD505-2E9C-101B-9397-08002B2CF9AE}">
    <vt:lpwstr/>
  </property>
  <property name="FSC#EIBPRECONFIG@1.1001:EIBApprovedAt" pid="7" fmtid="{D5CDD505-2E9C-101B-9397-08002B2CF9AE}">
    <vt:lpwstr>05.08.2016</vt:lpwstr>
  </property>
  <property name="FSC#EIBPRECONFIG@1.1001:EIBApprovedBy" pid="8" fmtid="{D5CDD505-2E9C-101B-9397-08002B2CF9AE}">
    <vt:lpwstr>Herzog</vt:lpwstr>
  </property>
  <property name="FSC#EIBPRECONFIG@1.1001:EIBApprovedBySubst" pid="9" fmtid="{D5CDD505-2E9C-101B-9397-08002B2CF9AE}">
    <vt:lpwstr/>
  </property>
  <property name="FSC#EIBPRECONFIG@1.1001:EIBApprovedByTitle" pid="10" fmtid="{D5CDD505-2E9C-101B-9397-08002B2CF9AE}">
    <vt:lpwstr>Dr. med.vet. Ulrich Herzog</vt:lpwstr>
  </property>
  <property name="FSC#EIBPRECONFIG@1.1001:EIBApprovedByPostTitle" pid="11" fmtid="{D5CDD505-2E9C-101B-9397-08002B2CF9AE}">
    <vt:lpwstr/>
  </property>
  <property name="FSC#EIBPRECONFIG@1.1001:EIBDepartment" pid="12" fmtid="{D5CDD505-2E9C-101B-9397-08002B2CF9AE}">
    <vt:lpwstr>BMGF - II/B/13 (Lebensmittelsicherheit und VerbraucherInnenschutz: Kontrolle, Hygiene und Qualität)</vt:lpwstr>
  </property>
  <property name="FSC#EIBPRECONFIG@1.1001:EIBDispatchedBy" pid="13" fmtid="{D5CDD505-2E9C-101B-9397-08002B2CF9AE}">
    <vt:lpwstr/>
  </property>
  <property name="FSC#EIBPRECONFIG@1.1001:EIBDispatchedByPostTitle" pid="14" fmtid="{D5CDD505-2E9C-101B-9397-08002B2CF9AE}">
    <vt:lpwstr/>
  </property>
  <property name="FSC#EIBPRECONFIG@1.1001:ExtRefInc" pid="15" fmtid="{D5CDD505-2E9C-101B-9397-08002B2CF9AE}">
    <vt:lpwstr/>
  </property>
  <property name="FSC#EIBPRECONFIG@1.1001:IncomingAddrdate" pid="16" fmtid="{D5CDD505-2E9C-101B-9397-08002B2CF9AE}">
    <vt:lpwstr/>
  </property>
  <property name="FSC#EIBPRECONFIG@1.1001:IncomingDelivery" pid="17" fmtid="{D5CDD505-2E9C-101B-9397-08002B2CF9AE}">
    <vt:lpwstr/>
  </property>
  <property name="FSC#EIBPRECONFIG@1.1001:OwnerEmail" pid="18" fmtid="{D5CDD505-2E9C-101B-9397-08002B2CF9AE}">
    <vt:lpwstr>karen.jebousek@bmgf.gv.at</vt:lpwstr>
  </property>
  <property name="FSC#EIBPRECONFIG@1.1001:OUEmail" pid="19" fmtid="{D5CDD505-2E9C-101B-9397-08002B2CF9AE}">
    <vt:lpwstr>ivb10@bmg.gv.at</vt:lpwstr>
  </property>
  <property name="FSC#EIBPRECONFIG@1.1001:OwnerGender" pid="20" fmtid="{D5CDD505-2E9C-101B-9397-08002B2CF9AE}">
    <vt:lpwstr>Weiblich</vt:lpwstr>
  </property>
  <property name="FSC#EIBPRECONFIG@1.1001:Priority" pid="21" fmtid="{D5CDD505-2E9C-101B-9397-08002B2CF9AE}">
    <vt:lpwstr>Nein</vt:lpwstr>
  </property>
  <property name="FSC#EIBPRECONFIG@1.1001:PreviousFiles" pid="22" fmtid="{D5CDD505-2E9C-101B-9397-08002B2CF9AE}">
    <vt:lpwstr/>
  </property>
  <property name="FSC#EIBPRECONFIG@1.1001:NextFiles" pid="23" fmtid="{D5CDD505-2E9C-101B-9397-08002B2CF9AE}">
    <vt:lpwstr/>
  </property>
  <property name="FSC#EIBPRECONFIG@1.1001:RelatedFiles" pid="24" fmtid="{D5CDD505-2E9C-101B-9397-08002B2CF9AE}">
    <vt:lpwstr/>
  </property>
  <property name="FSC#EIBPRECONFIG@1.1001:CompletedOrdinals" pid="25" fmtid="{D5CDD505-2E9C-101B-9397-08002B2CF9AE}">
    <vt:lpwstr/>
  </property>
  <property name="FSC#EIBPRECONFIG@1.1001:NrAttachments" pid="26" fmtid="{D5CDD505-2E9C-101B-9397-08002B2CF9AE}">
    <vt:lpwstr/>
  </property>
  <property name="FSC#EIBPRECONFIG@1.1001:Attachments" pid="27" fmtid="{D5CDD505-2E9C-101B-9397-08002B2CF9AE}">
    <vt:lpwstr/>
  </property>
  <property name="FSC#EIBPRECONFIG@1.1001:SubjectArea" pid="28" fmtid="{D5CDD505-2E9C-101B-9397-08002B2CF9AE}">
    <vt:lpwstr>Drittstaaten-Ausfuhr</vt:lpwstr>
  </property>
  <property name="FSC#EIBPRECONFIG@1.1001:Recipients" pid="29" fmtid="{D5CDD505-2E9C-101B-9397-08002B2CF9AE}">
    <vt:lpwstr/>
  </property>
  <property name="FSC#EIBPRECONFIG@1.1001:Classified" pid="30" fmtid="{D5CDD505-2E9C-101B-9397-08002B2CF9AE}">
    <vt:lpwstr/>
  </property>
  <property name="FSC#EIBPRECONFIG@1.1001:Deadline" pid="31" fmtid="{D5CDD505-2E9C-101B-9397-08002B2CF9AE}">
    <vt:lpwstr/>
  </property>
  <property name="FSC#EIBPRECONFIG@1.1001:SettlementSubj" pid="32" fmtid="{D5CDD505-2E9C-101B-9397-08002B2CF9AE}">
    <vt:lpwstr>BMGF-74440/0054-BvZert/2016</vt:lpwstr>
  </property>
  <property name="FSC#EIBPRECONFIG@1.1001:OUAddr" pid="33" fmtid="{D5CDD505-2E9C-101B-9397-08002B2CF9AE}">
    <vt:lpwstr>Radetzkystraße 2, 1030 Wien</vt:lpwstr>
  </property>
  <property name="FSC#EIBPRECONFIG@1.1001:OUDescr" pid="34" fmtid="{D5CDD505-2E9C-101B-9397-08002B2CF9AE}">
    <vt:lpwstr/>
  </property>
  <property name="FSC#EIBPRECONFIG@1.1001:Signatures" pid="35" fmtid="{D5CDD505-2E9C-101B-9397-08002B2CF9AE}">
    <vt:lpwstr>Abzeichnen_x000d__x000a_Abzeichnen_x000d__x000a_Genehmigt_x000d__x000a_Abzeichnen</vt:lpwstr>
  </property>
  <property name="FSC#EIBPRECONFIG@1.1001:currentuser" pid="36" fmtid="{D5CDD505-2E9C-101B-9397-08002B2CF9AE}">
    <vt:lpwstr>COO.3000.100.1.77556</vt:lpwstr>
  </property>
  <property name="FSC#EIBPRECONFIG@1.1001:currentuserrolegroup" pid="37" fmtid="{D5CDD505-2E9C-101B-9397-08002B2CF9AE}">
    <vt:lpwstr>COO.3000.100.1.76654</vt:lpwstr>
  </property>
  <property name="FSC#EIBPRECONFIG@1.1001:currentuserroleposition" pid="38" fmtid="{D5CDD505-2E9C-101B-9397-08002B2CF9AE}">
    <vt:lpwstr>COO.1.1001.1.4328</vt:lpwstr>
  </property>
  <property name="FSC#EIBPRECONFIG@1.1001:currentuserroot" pid="39" fmtid="{D5CDD505-2E9C-101B-9397-08002B2CF9AE}">
    <vt:lpwstr>COO.3000.107.2.217676</vt:lpwstr>
  </property>
  <property name="FSC#EIBPRECONFIG@1.1001:toplevelobject" pid="40" fmtid="{D5CDD505-2E9C-101B-9397-08002B2CF9AE}">
    <vt:lpwstr>COO.3000.107.7.1188135</vt:lpwstr>
  </property>
  <property name="FSC#EIBPRECONFIG@1.1001:objchangedby" pid="41" fmtid="{D5CDD505-2E9C-101B-9397-08002B2CF9AE}">
    <vt:lpwstr>Ing. Stefan Kast, BA</vt:lpwstr>
  </property>
  <property name="FSC#EIBPRECONFIG@1.1001:objchangedbyPostTitle" pid="42" fmtid="{D5CDD505-2E9C-101B-9397-08002B2CF9AE}">
    <vt:lpwstr>BA</vt:lpwstr>
  </property>
  <property name="FSC#EIBPRECONFIG@1.1001:objchangedat" pid="43" fmtid="{D5CDD505-2E9C-101B-9397-08002B2CF9AE}">
    <vt:lpwstr>08.08.2016</vt:lpwstr>
  </property>
  <property name="FSC#EIBPRECONFIG@1.1001:objname" pid="44" fmtid="{D5CDD505-2E9C-101B-9397-08002B2CF9AE}">
    <vt:lpwstr>Pasteurized Milk company registration (Beilage I)</vt:lpwstr>
  </property>
  <property name="FSC#EIBPRECONFIG@1.1001:EIBProcessResponsiblePhone" pid="45" fmtid="{D5CDD505-2E9C-101B-9397-08002B2CF9AE}">
    <vt:lpwstr>644806</vt:lpwstr>
  </property>
  <property name="FSC#EIBPRECONFIG@1.1001:EIBProcessResponsibleMail" pid="46" fmtid="{D5CDD505-2E9C-101B-9397-08002B2CF9AE}">
    <vt:lpwstr>karen.jebousek@bmgf.gv.at</vt:lpwstr>
  </property>
  <property name="FSC#EIBPRECONFIG@1.1001:EIBProcessResponsibleFax" pid="47" fmtid="{D5CDD505-2E9C-101B-9397-08002B2CF9AE}">
    <vt:lpwstr>+43 (1) 71344042139</vt:lpwstr>
  </property>
  <property name="FSC#EIBPRECONFIG@1.1001:EIBProcessResponsiblePostTitle" pid="48" fmtid="{D5CDD505-2E9C-101B-9397-08002B2CF9AE}">
    <vt:lpwstr/>
  </property>
  <property name="FSC#EIBPRECONFIG@1.1001:EIBProcessResponsible" pid="49" fmtid="{D5CDD505-2E9C-101B-9397-08002B2CF9AE}">
    <vt:lpwstr>Dr. Karen Jebousek</vt:lpwstr>
  </property>
  <property name="FSC#EIBPRECONFIG@1.1001:OwnerPostTitle" pid="50" fmtid="{D5CDD505-2E9C-101B-9397-08002B2CF9AE}">
    <vt:lpwstr/>
  </property>
  <property name="FSC#COOELAK@1.1001:Subject" pid="51" fmtid="{D5CDD505-2E9C-101B-9397-08002B2CF9AE}">
    <vt:lpwstr>China-Zertifizierungsprozess für pasteurisierte Milch-NEU</vt:lpwstr>
  </property>
  <property name="FSC#COOELAK@1.1001:FileReference" pid="52" fmtid="{D5CDD505-2E9C-101B-9397-08002B2CF9AE}">
    <vt:lpwstr>BMGF-74440/0054-BvZert/2016</vt:lpwstr>
  </property>
  <property name="FSC#COOELAK@1.1001:FileRefYear" pid="53" fmtid="{D5CDD505-2E9C-101B-9397-08002B2CF9AE}">
    <vt:lpwstr>2016</vt:lpwstr>
  </property>
  <property name="FSC#COOELAK@1.1001:FileRefOrdinal" pid="54" fmtid="{D5CDD505-2E9C-101B-9397-08002B2CF9AE}">
    <vt:lpwstr>54</vt:lpwstr>
  </property>
  <property name="FSC#COOELAK@1.1001:FileRefOU" pid="55" fmtid="{D5CDD505-2E9C-101B-9397-08002B2CF9AE}">
    <vt:lpwstr>BvZert</vt:lpwstr>
  </property>
  <property name="FSC#COOELAK@1.1001:Organization" pid="56" fmtid="{D5CDD505-2E9C-101B-9397-08002B2CF9AE}">
    <vt:lpwstr/>
  </property>
  <property name="FSC#COOELAK@1.1001:Owner" pid="57" fmtid="{D5CDD505-2E9C-101B-9397-08002B2CF9AE}">
    <vt:lpwstr>Dr. Karen Jebousek</vt:lpwstr>
  </property>
  <property name="FSC#COOELAK@1.1001:OwnerExtension" pid="58" fmtid="{D5CDD505-2E9C-101B-9397-08002B2CF9AE}">
    <vt:lpwstr>644806</vt:lpwstr>
  </property>
  <property name="FSC#COOELAK@1.1001:OwnerFaxExtension" pid="59" fmtid="{D5CDD505-2E9C-101B-9397-08002B2CF9AE}">
    <vt:lpwstr>+43 (1) 71344042139</vt:lpwstr>
  </property>
  <property name="FSC#COOELAK@1.1001:DispatchedBy" pid="60" fmtid="{D5CDD505-2E9C-101B-9397-08002B2CF9AE}">
    <vt:lpwstr/>
  </property>
  <property name="FSC#COOELAK@1.1001:DispatchedAt" pid="61" fmtid="{D5CDD505-2E9C-101B-9397-08002B2CF9AE}">
    <vt:lpwstr/>
  </property>
  <property name="FSC#COOELAK@1.1001:ApprovedBy" pid="62" fmtid="{D5CDD505-2E9C-101B-9397-08002B2CF9AE}">
    <vt:lpwstr/>
  </property>
  <property name="FSC#COOELAK@1.1001:ApprovedAt" pid="63" fmtid="{D5CDD505-2E9C-101B-9397-08002B2CF9AE}">
    <vt:lpwstr/>
  </property>
  <property name="FSC#COOELAK@1.1001:Department" pid="64" fmtid="{D5CDD505-2E9C-101B-9397-08002B2CF9AE}">
    <vt:lpwstr>BMGF - II/B/13 (Lebensmittelsicherheit und VerbraucherInnenschutz: Kontrolle, Hygiene und Qualität)</vt:lpwstr>
  </property>
  <property name="FSC#COOELAK@1.1001:CreatedAt" pid="65" fmtid="{D5CDD505-2E9C-101B-9397-08002B2CF9AE}">
    <vt:lpwstr>01.08.2016</vt:lpwstr>
  </property>
  <property name="FSC#COOELAK@1.1001:OU" pid="66" fmtid="{D5CDD505-2E9C-101B-9397-08002B2CF9AE}">
    <vt:lpwstr>BMGF - II/B/13 (Lebensmittelsicherheit und VerbraucherInnenschutz: Kontrolle, Hygiene und Qualität)</vt:lpwstr>
  </property>
  <property name="FSC#COOELAK@1.1001:Priority" pid="67" fmtid="{D5CDD505-2E9C-101B-9397-08002B2CF9AE}">
    <vt:lpwstr> ()</vt:lpwstr>
  </property>
  <property name="FSC#COOELAK@1.1001:ObjBarCode" pid="68" fmtid="{D5CDD505-2E9C-101B-9397-08002B2CF9AE}">
    <vt:lpwstr>*COO.3000.107.6.3671676*</vt:lpwstr>
  </property>
  <property name="FSC#COOELAK@1.1001:RefBarCode" pid="69" fmtid="{D5CDD505-2E9C-101B-9397-08002B2CF9AE}">
    <vt:lpwstr/>
  </property>
  <property name="FSC#COOELAK@1.1001:FileRefBarCode" pid="70" fmtid="{D5CDD505-2E9C-101B-9397-08002B2CF9AE}">
    <vt:lpwstr>*BMGF-74440/0054-BvZert/2016*</vt:lpwstr>
  </property>
  <property name="FSC#COOELAK@1.1001:ExternalRef" pid="71" fmtid="{D5CDD505-2E9C-101B-9397-08002B2CF9AE}">
    <vt:lpwstr/>
  </property>
  <property name="FSC#COOELAK@1.1001:IncomingNumber" pid="72" fmtid="{D5CDD505-2E9C-101B-9397-08002B2CF9AE}">
    <vt:lpwstr/>
  </property>
  <property name="FSC#COOELAK@1.1001:IncomingSubject" pid="73" fmtid="{D5CDD505-2E9C-101B-9397-08002B2CF9AE}">
    <vt:lpwstr/>
  </property>
  <property name="FSC#COOELAK@1.1001:ProcessResponsible" pid="74" fmtid="{D5CDD505-2E9C-101B-9397-08002B2CF9AE}">
    <vt:lpwstr>Jebousek Karen, Dr.</vt:lpwstr>
  </property>
  <property name="FSC#COOELAK@1.1001:ProcessResponsiblePhone" pid="75" fmtid="{D5CDD505-2E9C-101B-9397-08002B2CF9AE}">
    <vt:lpwstr>+43 (1) 71100-644806</vt:lpwstr>
  </property>
  <property name="FSC#COOELAK@1.1001:ProcessResponsibleMail" pid="76" fmtid="{D5CDD505-2E9C-101B-9397-08002B2CF9AE}">
    <vt:lpwstr>karen.jebousek@bmgf.gv.at</vt:lpwstr>
  </property>
  <property name="FSC#COOELAK@1.1001:ProcessResponsibleFax" pid="77" fmtid="{D5CDD505-2E9C-101B-9397-08002B2CF9AE}">
    <vt:lpwstr>+43 (1) 71344042139</vt:lpwstr>
  </property>
  <property name="FSC#COOELAK@1.1001:ApproverFirstName" pid="78" fmtid="{D5CDD505-2E9C-101B-9397-08002B2CF9AE}">
    <vt:lpwstr/>
  </property>
  <property name="FSC#COOELAK@1.1001:ApproverSurName" pid="79" fmtid="{D5CDD505-2E9C-101B-9397-08002B2CF9AE}">
    <vt:lpwstr/>
  </property>
  <property name="FSC#COOELAK@1.1001:ApproverTitle" pid="80" fmtid="{D5CDD505-2E9C-101B-9397-08002B2CF9AE}">
    <vt:lpwstr/>
  </property>
  <property name="FSC#COOELAK@1.1001:ExternalDate" pid="81" fmtid="{D5CDD505-2E9C-101B-9397-08002B2CF9AE}">
    <vt:lpwstr/>
  </property>
  <property name="FSC#COOELAK@1.1001:SettlementApprovedAt" pid="82" fmtid="{D5CDD505-2E9C-101B-9397-08002B2CF9AE}">
    <vt:lpwstr/>
  </property>
  <property name="FSC#COOELAK@1.1001:BaseNumber" pid="83" fmtid="{D5CDD505-2E9C-101B-9397-08002B2CF9AE}">
    <vt:lpwstr>74440</vt:lpwstr>
  </property>
  <property name="FSC#COOELAK@1.1001:CurrentUserRolePos" pid="84" fmtid="{D5CDD505-2E9C-101B-9397-08002B2CF9AE}">
    <vt:lpwstr>Sachbearbeiter/in</vt:lpwstr>
  </property>
  <property name="FSC#COOELAK@1.1001:CurrentUserEmail" pid="85" fmtid="{D5CDD505-2E9C-101B-9397-08002B2CF9AE}">
    <vt:lpwstr>karen.jebousek@bmgf.gv.at</vt:lpwstr>
  </property>
  <property name="FSC#ELAKGOV@1.1001:PersonalSubjGender" pid="86" fmtid="{D5CDD505-2E9C-101B-9397-08002B2CF9AE}">
    <vt:lpwstr/>
  </property>
  <property name="FSC#ELAKGOV@1.1001:PersonalSubjFirstName" pid="87" fmtid="{D5CDD505-2E9C-101B-9397-08002B2CF9AE}">
    <vt:lpwstr/>
  </property>
  <property name="FSC#ELAKGOV@1.1001:PersonalSubjSurName" pid="88" fmtid="{D5CDD505-2E9C-101B-9397-08002B2CF9AE}">
    <vt:lpwstr/>
  </property>
  <property name="FSC#ELAKGOV@1.1001:PersonalSubjSalutation" pid="89" fmtid="{D5CDD505-2E9C-101B-9397-08002B2CF9AE}">
    <vt:lpwstr/>
  </property>
  <property name="FSC#ELAKGOV@1.1001:PersonalSubjAddress" pid="90" fmtid="{D5CDD505-2E9C-101B-9397-08002B2CF9AE}">
    <vt:lpwstr/>
  </property>
  <property name="FSC#ATSTATECFG@1.1001:Office" pid="91" fmtid="{D5CDD505-2E9C-101B-9397-08002B2CF9AE}">
    <vt:lpwstr/>
  </property>
  <property name="FSC#ATSTATECFG@1.1001:Agent" pid="92" fmtid="{D5CDD505-2E9C-101B-9397-08002B2CF9AE}">
    <vt:lpwstr/>
  </property>
  <property name="FSC#ATSTATECFG@1.1001:AgentPhone" pid="93" fmtid="{D5CDD505-2E9C-101B-9397-08002B2CF9AE}">
    <vt:lpwstr/>
  </property>
  <property name="FSC#ATSTATECFG@1.1001:DepartmentFax" pid="94" fmtid="{D5CDD505-2E9C-101B-9397-08002B2CF9AE}">
    <vt:lpwstr/>
  </property>
  <property name="FSC#ATSTATECFG@1.1001:DepartmentEmail" pid="95" fmtid="{D5CDD505-2E9C-101B-9397-08002B2CF9AE}">
    <vt:lpwstr/>
  </property>
  <property name="FSC#ATSTATECFG@1.1001:SubfileDate" pid="96" fmtid="{D5CDD505-2E9C-101B-9397-08002B2CF9AE}">
    <vt:lpwstr/>
  </property>
  <property name="FSC#ATSTATECFG@1.1001:SubfileSubject" pid="97" fmtid="{D5CDD505-2E9C-101B-9397-08002B2CF9AE}">
    <vt:lpwstr/>
  </property>
  <property name="FSC#ATSTATECFG@1.1001:DepartmentZipCode" pid="98" fmtid="{D5CDD505-2E9C-101B-9397-08002B2CF9AE}">
    <vt:lpwstr/>
  </property>
  <property name="FSC#ATSTATECFG@1.1001:DepartmentCountry" pid="99" fmtid="{D5CDD505-2E9C-101B-9397-08002B2CF9AE}">
    <vt:lpwstr/>
  </property>
  <property name="FSC#ATSTATECFG@1.1001:DepartmentCity" pid="100" fmtid="{D5CDD505-2E9C-101B-9397-08002B2CF9AE}">
    <vt:lpwstr/>
  </property>
  <property name="FSC#ATSTATECFG@1.1001:DepartmentStreet" pid="101" fmtid="{D5CDD505-2E9C-101B-9397-08002B2CF9AE}">
    <vt:lpwstr/>
  </property>
  <property name="FSC#ATSTATECFG@1.1001:DepartmentDVR" pid="102" fmtid="{D5CDD505-2E9C-101B-9397-08002B2CF9AE}">
    <vt:lpwstr/>
  </property>
  <property name="FSC#ATSTATECFG@1.1001:DepartmentUID" pid="103" fmtid="{D5CDD505-2E9C-101B-9397-08002B2CF9AE}">
    <vt:lpwstr/>
  </property>
  <property name="FSC#ATSTATECFG@1.1001:SubfileReference" pid="104" fmtid="{D5CDD505-2E9C-101B-9397-08002B2CF9AE}">
    <vt:lpwstr/>
  </property>
  <property name="FSC#ATSTATECFG@1.1001:Clause" pid="105" fmtid="{D5CDD505-2E9C-101B-9397-08002B2CF9AE}">
    <vt:lpwstr/>
  </property>
  <property name="FSC#ATSTATECFG@1.1001:ApprovedSignature" pid="106" fmtid="{D5CDD505-2E9C-101B-9397-08002B2CF9AE}">
    <vt:lpwstr>Dr. med.vet. Ulrich Herzog</vt:lpwstr>
  </property>
  <property name="FSC#ATSTATECFG@1.1001:BankAccount" pid="107" fmtid="{D5CDD505-2E9C-101B-9397-08002B2CF9AE}">
    <vt:lpwstr/>
  </property>
  <property name="FSC#ATSTATECFG@1.1001:BankAccountOwner" pid="108" fmtid="{D5CDD505-2E9C-101B-9397-08002B2CF9AE}">
    <vt:lpwstr/>
  </property>
  <property name="FSC#ATSTATECFG@1.1001:BankInstitute" pid="109" fmtid="{D5CDD505-2E9C-101B-9397-08002B2CF9AE}">
    <vt:lpwstr/>
  </property>
  <property name="FSC#ATSTATECFG@1.1001:BankAccountID" pid="110" fmtid="{D5CDD505-2E9C-101B-9397-08002B2CF9AE}">
    <vt:lpwstr/>
  </property>
  <property name="FSC#ATSTATECFG@1.1001:BankAccountIBAN" pid="111" fmtid="{D5CDD505-2E9C-101B-9397-08002B2CF9AE}">
    <vt:lpwstr/>
  </property>
  <property name="FSC#ATSTATECFG@1.1001:BankAccountBIC" pid="112" fmtid="{D5CDD505-2E9C-101B-9397-08002B2CF9AE}">
    <vt:lpwstr/>
  </property>
  <property name="FSC#ATSTATECFG@1.1001:BankName" pid="113" fmtid="{D5CDD505-2E9C-101B-9397-08002B2CF9AE}">
    <vt:lpwstr/>
  </property>
  <property name="FSC#CCAPRECONFIG@15.1001:AddrAnrede" pid="114" fmtid="{D5CDD505-2E9C-101B-9397-08002B2CF9AE}">
    <vt:lpwstr/>
  </property>
  <property name="FSC#CCAPRECONFIG@15.1001:AddrTitel" pid="115" fmtid="{D5CDD505-2E9C-101B-9397-08002B2CF9AE}">
    <vt:lpwstr/>
  </property>
  <property name="FSC#CCAPRECONFIG@15.1001:AddrNachgestellter_Titel" pid="116" fmtid="{D5CDD505-2E9C-101B-9397-08002B2CF9AE}">
    <vt:lpwstr/>
  </property>
  <property name="FSC#CCAPRECONFIG@15.1001:AddrVorname" pid="117" fmtid="{D5CDD505-2E9C-101B-9397-08002B2CF9AE}">
    <vt:lpwstr/>
  </property>
  <property name="FSC#CCAPRECONFIG@15.1001:AddrNachname" pid="118" fmtid="{D5CDD505-2E9C-101B-9397-08002B2CF9AE}">
    <vt:lpwstr/>
  </property>
  <property name="FSC#CCAPRECONFIG@15.1001:AddrzH" pid="119" fmtid="{D5CDD505-2E9C-101B-9397-08002B2CF9AE}">
    <vt:lpwstr/>
  </property>
  <property name="FSC#CCAPRECONFIG@15.1001:AddrGeschlecht" pid="120" fmtid="{D5CDD505-2E9C-101B-9397-08002B2CF9AE}">
    <vt:lpwstr/>
  </property>
  <property name="FSC#CCAPRECONFIG@15.1001:AddrStrasse" pid="121" fmtid="{D5CDD505-2E9C-101B-9397-08002B2CF9AE}">
    <vt:lpwstr/>
  </property>
  <property name="FSC#CCAPRECONFIG@15.1001:AddrHausnummer" pid="122" fmtid="{D5CDD505-2E9C-101B-9397-08002B2CF9AE}">
    <vt:lpwstr/>
  </property>
  <property name="FSC#CCAPRECONFIG@15.1001:AddrStiege" pid="123" fmtid="{D5CDD505-2E9C-101B-9397-08002B2CF9AE}">
    <vt:lpwstr/>
  </property>
  <property name="FSC#CCAPRECONFIG@15.1001:AddrTuer" pid="124" fmtid="{D5CDD505-2E9C-101B-9397-08002B2CF9AE}">
    <vt:lpwstr/>
  </property>
  <property name="FSC#CCAPRECONFIG@15.1001:AddrPostfach" pid="125" fmtid="{D5CDD505-2E9C-101B-9397-08002B2CF9AE}">
    <vt:lpwstr/>
  </property>
  <property name="FSC#CCAPRECONFIG@15.1001:AddrPostleitzahl" pid="126" fmtid="{D5CDD505-2E9C-101B-9397-08002B2CF9AE}">
    <vt:lpwstr/>
  </property>
  <property name="FSC#CCAPRECONFIG@15.1001:AddrOrt" pid="127" fmtid="{D5CDD505-2E9C-101B-9397-08002B2CF9AE}">
    <vt:lpwstr/>
  </property>
  <property name="FSC#CCAPRECONFIG@15.1001:AddrLand" pid="128" fmtid="{D5CDD505-2E9C-101B-9397-08002B2CF9AE}">
    <vt:lpwstr/>
  </property>
  <property name="FSC#CCAPRECONFIG@15.1001:AddrEmail" pid="129" fmtid="{D5CDD505-2E9C-101B-9397-08002B2CF9AE}">
    <vt:lpwstr/>
  </property>
  <property name="FSC#CCAPRECONFIG@15.1001:AddrAdresse" pid="130" fmtid="{D5CDD505-2E9C-101B-9397-08002B2CF9AE}">
    <vt:lpwstr/>
  </property>
  <property name="FSC#CCAPRECONFIG@15.1001:AddrFax" pid="131" fmtid="{D5CDD505-2E9C-101B-9397-08002B2CF9AE}">
    <vt:lpwstr/>
  </property>
  <property name="FSC#CCAPRECONFIG@15.1001:AddrOrganisationsname" pid="132" fmtid="{D5CDD505-2E9C-101B-9397-08002B2CF9AE}">
    <vt:lpwstr/>
  </property>
  <property name="FSC#CCAPRECONFIG@15.1001:AddrOrganisationskurzname" pid="133" fmtid="{D5CDD505-2E9C-101B-9397-08002B2CF9AE}">
    <vt:lpwstr/>
  </property>
  <property name="FSC#CCAPRECONFIG@15.1001:AddrAbschriftsbemerkung" pid="134" fmtid="{D5CDD505-2E9C-101B-9397-08002B2CF9AE}">
    <vt:lpwstr/>
  </property>
  <property name="FSC#CCAPRECONFIG@15.1001:AddrName_Zeile_2" pid="135" fmtid="{D5CDD505-2E9C-101B-9397-08002B2CF9AE}">
    <vt:lpwstr/>
  </property>
  <property name="FSC#CCAPRECONFIG@15.1001:AddrName_Zeile_3" pid="136" fmtid="{D5CDD505-2E9C-101B-9397-08002B2CF9AE}">
    <vt:lpwstr/>
  </property>
  <property name="FSC#CCAPRECONFIG@15.1001:AddrPostalischeAdresse" pid="137" fmtid="{D5CDD505-2E9C-101B-9397-08002B2CF9AE}">
    <vt:lpwstr/>
  </property>
  <property name="FSC#ATPRECONFIG@1.1001:ChargePreview" pid="138" fmtid="{D5CDD505-2E9C-101B-9397-08002B2CF9AE}">
    <vt:lpwstr/>
  </property>
  <property name="FSC#ATSTATECFG@1.1001:ExternalFile" pid="139" fmtid="{D5CDD505-2E9C-101B-9397-08002B2CF9AE}">
    <vt:lpwstr/>
  </property>
  <property name="FSC#COOSYSTEM@1.1:Container" pid="140" fmtid="{D5CDD505-2E9C-101B-9397-08002B2CF9AE}">
    <vt:lpwstr>COO.3000.107.6.3671676</vt:lpwstr>
  </property>
  <property name="FSC#FSCFOLIO@1.1001:docpropproject" pid="141" fmtid="{D5CDD505-2E9C-101B-9397-08002B2CF9AE}">
    <vt:lpwstr/>
  </property>
  <property name="FSC$NOPARSEFILE" pid="142" fmtid="{D5CDD505-2E9C-101B-9397-08002B2CF9AE}">
    <vt:bool>true</vt:bool>
  </property>
</Properties>
</file>