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23" w:rsidRPr="00D15223" w:rsidRDefault="00D15223" w:rsidP="00D15223">
      <w:pPr>
        <w:spacing w:after="0"/>
        <w:jc w:val="center"/>
        <w:rPr>
          <w:b/>
        </w:rPr>
      </w:pPr>
      <w:bookmarkStart w:id="0" w:name="_GoBack"/>
      <w:bookmarkEnd w:id="0"/>
      <w:r w:rsidRPr="00D15223">
        <w:rPr>
          <w:b/>
        </w:rPr>
        <w:t>Bundesdienst für Veterinär- und Pflanzenschutzüberwachung</w:t>
      </w:r>
    </w:p>
    <w:p w:rsidR="00D15223" w:rsidRPr="00D15223" w:rsidRDefault="00D15223" w:rsidP="00D15223">
      <w:pPr>
        <w:spacing w:after="0"/>
        <w:jc w:val="center"/>
        <w:rPr>
          <w:b/>
        </w:rPr>
      </w:pPr>
      <w:r w:rsidRPr="00D15223">
        <w:rPr>
          <w:b/>
        </w:rPr>
        <w:t>Russische Föderation</w:t>
      </w:r>
    </w:p>
    <w:p w:rsidR="00D15223" w:rsidRDefault="00D15223" w:rsidP="00D15223"/>
    <w:p w:rsidR="00D15223" w:rsidRPr="00D15223" w:rsidRDefault="00D15223" w:rsidP="00D15223">
      <w:pPr>
        <w:spacing w:after="0"/>
        <w:rPr>
          <w:sz w:val="20"/>
          <w:szCs w:val="20"/>
        </w:rPr>
      </w:pPr>
      <w:proofErr w:type="spellStart"/>
      <w:r w:rsidRPr="00D15223">
        <w:rPr>
          <w:sz w:val="20"/>
          <w:szCs w:val="20"/>
        </w:rPr>
        <w:t>Orlikov</w:t>
      </w:r>
      <w:proofErr w:type="spellEnd"/>
      <w:r w:rsidRPr="00D15223">
        <w:rPr>
          <w:sz w:val="20"/>
          <w:szCs w:val="20"/>
        </w:rPr>
        <w:t xml:space="preserve"> per 1/11 Moskau 107139</w:t>
      </w:r>
    </w:p>
    <w:p w:rsidR="00D15223" w:rsidRPr="00D15223" w:rsidRDefault="00D15223" w:rsidP="00D15223">
      <w:pPr>
        <w:spacing w:after="0"/>
        <w:rPr>
          <w:sz w:val="20"/>
          <w:szCs w:val="20"/>
        </w:rPr>
      </w:pPr>
      <w:r w:rsidRPr="00D15223">
        <w:rPr>
          <w:sz w:val="20"/>
          <w:szCs w:val="20"/>
        </w:rPr>
        <w:t>Telefon: 7 (499) 975 4347</w:t>
      </w:r>
    </w:p>
    <w:p w:rsidR="00D15223" w:rsidRPr="00D15223" w:rsidRDefault="00D15223" w:rsidP="00D15223">
      <w:pPr>
        <w:spacing w:after="0"/>
        <w:rPr>
          <w:sz w:val="20"/>
          <w:szCs w:val="20"/>
        </w:rPr>
      </w:pPr>
      <w:r w:rsidRPr="00D15223">
        <w:rPr>
          <w:sz w:val="20"/>
          <w:szCs w:val="20"/>
        </w:rPr>
        <w:t>Fax: 7 (495) 607 5111</w:t>
      </w:r>
    </w:p>
    <w:p w:rsidR="00D15223" w:rsidRPr="00D15223" w:rsidRDefault="00D15223" w:rsidP="00D15223">
      <w:pPr>
        <w:spacing w:after="0"/>
        <w:rPr>
          <w:sz w:val="20"/>
          <w:szCs w:val="20"/>
        </w:rPr>
      </w:pPr>
      <w:r w:rsidRPr="00D15223">
        <w:rPr>
          <w:sz w:val="20"/>
          <w:szCs w:val="20"/>
        </w:rPr>
        <w:t>E-Mail: info@svfk.mex.ru</w:t>
      </w:r>
    </w:p>
    <w:p w:rsidR="00D15223" w:rsidRPr="00D15223" w:rsidRDefault="00D15223" w:rsidP="00D15223">
      <w:pPr>
        <w:spacing w:after="0"/>
        <w:rPr>
          <w:sz w:val="20"/>
          <w:szCs w:val="20"/>
        </w:rPr>
      </w:pPr>
      <w:r w:rsidRPr="00D15223">
        <w:rPr>
          <w:sz w:val="20"/>
          <w:szCs w:val="20"/>
        </w:rPr>
        <w:t>https://www.fsvps.ru</w:t>
      </w:r>
    </w:p>
    <w:p w:rsidR="00D15223" w:rsidRDefault="00D15223"/>
    <w:p w:rsidR="00D15223" w:rsidRDefault="00D15223" w:rsidP="00D15223">
      <w:pPr>
        <w:spacing w:after="0"/>
      </w:pPr>
      <w:r>
        <w:t>Moskau, den 03.04.2019</w:t>
      </w:r>
    </w:p>
    <w:p w:rsidR="00D15223" w:rsidRDefault="00D15223" w:rsidP="00D15223">
      <w:pPr>
        <w:spacing w:after="0"/>
      </w:pPr>
      <w:r>
        <w:t>N FS-KS-7/8321</w:t>
      </w:r>
    </w:p>
    <w:p w:rsidR="00D15223" w:rsidRDefault="00D15223">
      <w:r w:rsidRPr="00D15223">
        <w:t>Leiter der Veterinärabteilung des Bundesministeriums für Arbeit, Soziales, Gesundheit und Verbraucherschutz der Republik Österreich Dr. Ulrich Herzog</w:t>
      </w:r>
    </w:p>
    <w:p w:rsidR="00D15223" w:rsidRPr="00F03AAC" w:rsidRDefault="00D15223"/>
    <w:p w:rsidR="00122C8F" w:rsidRDefault="008E7D4B">
      <w:r>
        <w:t>Sehr geehrter Herr Herzog,</w:t>
      </w:r>
    </w:p>
    <w:p w:rsidR="00465E30" w:rsidRPr="00465E30" w:rsidRDefault="00465E30" w:rsidP="003270DC">
      <w:pPr>
        <w:jc w:val="both"/>
      </w:pPr>
      <w:r w:rsidRPr="00465E30">
        <w:t>das Bundesamt für Veterinär- und Pflanzenschutzüberwachung bestätigt dem Bundesministerium für Arbeit, Soziales, Gesundheit und Verbraucherschutz der Republik Österreich (im Folgenden: Ministerium) seine Achtung und meldet Folgendes.</w:t>
      </w:r>
    </w:p>
    <w:p w:rsidR="00465E30" w:rsidRPr="003270DC" w:rsidRDefault="00465E30" w:rsidP="003270DC">
      <w:pPr>
        <w:jc w:val="both"/>
      </w:pPr>
      <w:r w:rsidRPr="003270DC">
        <w:t xml:space="preserve">Im Zusammenhang mit der Verbesserung der </w:t>
      </w:r>
      <w:proofErr w:type="spellStart"/>
      <w:r w:rsidRPr="003270DC">
        <w:t>epizootischen</w:t>
      </w:r>
      <w:proofErr w:type="spellEnd"/>
      <w:r w:rsidRPr="003270DC">
        <w:t xml:space="preserve"> Situation bei </w:t>
      </w:r>
      <w:r w:rsidR="00F03AAC">
        <w:t xml:space="preserve">boviner </w:t>
      </w:r>
      <w:proofErr w:type="spellStart"/>
      <w:r w:rsidR="00F03AAC">
        <w:rPr>
          <w:rStyle w:val="ilfuvd"/>
          <w:rFonts w:ascii="Arial" w:hAnsi="Arial" w:cs="Arial"/>
          <w:color w:val="222222"/>
        </w:rPr>
        <w:t>spongiformer</w:t>
      </w:r>
      <w:proofErr w:type="spellEnd"/>
      <w:r w:rsidR="00F03AAC">
        <w:rPr>
          <w:rStyle w:val="ilfuvd"/>
          <w:rFonts w:ascii="Arial" w:hAnsi="Arial" w:cs="Arial"/>
          <w:color w:val="222222"/>
        </w:rPr>
        <w:t xml:space="preserve"> </w:t>
      </w:r>
      <w:r w:rsidRPr="003270DC">
        <w:t xml:space="preserve">Enzephalopathie </w:t>
      </w:r>
      <w:r w:rsidR="00F03AAC">
        <w:t xml:space="preserve">(BSE) </w:t>
      </w:r>
      <w:r w:rsidRPr="003270DC">
        <w:t xml:space="preserve">in der Republik Österreich sowie dem offiziellen Status des kontrollierten </w:t>
      </w:r>
      <w:r w:rsidR="001F4632">
        <w:t>OIE-</w:t>
      </w:r>
      <w:r w:rsidRPr="003270DC">
        <w:t xml:space="preserve">Risikos für </w:t>
      </w:r>
      <w:r w:rsidR="00F03AAC">
        <w:t>BSE</w:t>
      </w:r>
      <w:r w:rsidR="003270DC" w:rsidRPr="003270DC">
        <w:t xml:space="preserve"> </w:t>
      </w:r>
      <w:r w:rsidRPr="003270DC">
        <w:t xml:space="preserve">in Österreich ab </w:t>
      </w:r>
      <w:r w:rsidR="003270DC" w:rsidRPr="003270DC">
        <w:t>03.</w:t>
      </w:r>
      <w:r w:rsidR="00F03AAC">
        <w:t xml:space="preserve"> </w:t>
      </w:r>
      <w:r w:rsidRPr="003270DC">
        <w:t xml:space="preserve">April 2019 werden zusätzliche Sicherheitsmaßnahmen für </w:t>
      </w:r>
      <w:r w:rsidR="00F03AAC">
        <w:t>BSE</w:t>
      </w:r>
      <w:r w:rsidR="003270DC" w:rsidRPr="003270DC">
        <w:t xml:space="preserve"> </w:t>
      </w:r>
      <w:r w:rsidRPr="003270DC">
        <w:t>beim Import</w:t>
      </w:r>
      <w:r w:rsidR="003270DC" w:rsidRPr="003270DC">
        <w:t xml:space="preserve"> </w:t>
      </w:r>
      <w:r w:rsidRPr="003270DC">
        <w:t xml:space="preserve">von Rindern aus dem </w:t>
      </w:r>
      <w:r w:rsidR="001F4632" w:rsidRPr="003270DC">
        <w:t xml:space="preserve">Österreich </w:t>
      </w:r>
      <w:r w:rsidRPr="003270DC">
        <w:t xml:space="preserve">abgeschafft, festgelegt durch die </w:t>
      </w:r>
      <w:proofErr w:type="spellStart"/>
      <w:r w:rsidRPr="003270DC">
        <w:t>Rosselkhoznadzor</w:t>
      </w:r>
      <w:proofErr w:type="spellEnd"/>
      <w:r w:rsidRPr="003270DC">
        <w:t>-Richtlinie vom 27. Januar 2006, Nr. FS-E</w:t>
      </w:r>
      <w:r w:rsidR="003270DC" w:rsidRPr="003270DC">
        <w:t>N</w:t>
      </w:r>
      <w:r w:rsidRPr="003270DC">
        <w:t>-2/573.</w:t>
      </w:r>
    </w:p>
    <w:p w:rsidR="00465E30" w:rsidRDefault="00465E30" w:rsidP="00465E30">
      <w:r>
        <w:t>Nehmen Sie, sehr geehrter Dr. Herzog, den Ausdruck meiner aufrichtigen Hochachtung entgegen.</w:t>
      </w:r>
    </w:p>
    <w:p w:rsidR="00465E30" w:rsidRPr="00465E30" w:rsidRDefault="00465E30" w:rsidP="00465E30">
      <w:r w:rsidRPr="00465E30">
        <w:t>Anwendung: 2 L. in 1 Kopie</w:t>
      </w:r>
    </w:p>
    <w:p w:rsidR="00465E30" w:rsidRDefault="00465E30" w:rsidP="00465E30">
      <w:r>
        <w:t>Stellvertretender Leiter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K. A. </w:t>
      </w:r>
      <w:proofErr w:type="spellStart"/>
      <w:r>
        <w:t>Savenkov</w:t>
      </w:r>
      <w:proofErr w:type="spellEnd"/>
    </w:p>
    <w:p w:rsidR="00465E30" w:rsidRDefault="00465E30"/>
    <w:p w:rsidR="008E7D4B" w:rsidRDefault="008E7D4B"/>
    <w:sectPr w:rsidR="008E7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B"/>
    <w:rsid w:val="00122C8F"/>
    <w:rsid w:val="001F4632"/>
    <w:rsid w:val="003270DC"/>
    <w:rsid w:val="00465E30"/>
    <w:rsid w:val="005A0E0B"/>
    <w:rsid w:val="00792533"/>
    <w:rsid w:val="008E7D4B"/>
    <w:rsid w:val="00D15223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DC5A-96C9-4D06-9BFF-8ACC2DF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lfuvd">
    <w:name w:val="ilfuvd"/>
    <w:basedOn w:val="Absatz-Standardschriftart"/>
    <w:rsid w:val="00F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tatjana.koltschenko</dc:creator>
  <cp:lastModifiedBy>Popovic, Wilma</cp:lastModifiedBy>
  <cp:revision>2</cp:revision>
  <cp:lastPrinted>2019-04-17T12:46:00Z</cp:lastPrinted>
  <dcterms:created xsi:type="dcterms:W3CDTF">2023-06-29T11:35:00Z</dcterms:created>
  <dcterms:modified xsi:type="dcterms:W3CDTF">2023-06-29T11:35:00Z</dcterms:modified>
</cp:coreProperties>
</file>